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01" w:rsidRPr="005D1701" w:rsidRDefault="005D1701" w:rsidP="005D1701">
      <w:pPr>
        <w:keepNext/>
        <w:keepLines/>
        <w:bidi/>
        <w:spacing w:before="200" w:after="0"/>
        <w:jc w:val="both"/>
        <w:outlineLvl w:val="1"/>
        <w:rPr>
          <w:rFonts w:ascii="Cambria" w:eastAsia="Times New Roman" w:hAnsi="Cambria" w:cs="B Titr"/>
          <w:b/>
          <w:bCs/>
          <w:sz w:val="28"/>
          <w:szCs w:val="28"/>
        </w:rPr>
      </w:pPr>
      <w:bookmarkStart w:id="0" w:name="_GoBack"/>
      <w:r w:rsidRPr="005D1701">
        <w:rPr>
          <w:rFonts w:ascii="Cambria" w:eastAsia="Calibri" w:hAnsi="Cambria" w:cs="B Titr" w:hint="cs"/>
          <w:b/>
          <w:bCs/>
          <w:sz w:val="28"/>
          <w:szCs w:val="28"/>
          <w:rtl/>
          <w:lang w:bidi="fa-IR"/>
        </w:rPr>
        <w:t>فرم ارائه عنوان طرح تحقیقاتی پایان نامه دانشجویان پزشکی عمومی</w:t>
      </w:r>
    </w:p>
    <w:bookmarkEnd w:id="0"/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Lotus" w:hint="cs"/>
          <w:b/>
          <w:bCs/>
          <w:color w:val="FF0000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Lotus" w:hint="cs"/>
          <w:b/>
          <w:bCs/>
          <w:color w:val="FF0000"/>
          <w:sz w:val="24"/>
          <w:szCs w:val="24"/>
          <w:rtl/>
          <w:lang w:bidi="fa-IR"/>
        </w:rPr>
        <w:t>راهنما: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دانشجوی گرامی،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این فرم جهت مطرح کردن موضوع پیشنهادی پایان نامه دوره دکترای حرفه ای پزشکی، در شورای پژوهشی دانشکده پزشکی می باشد و از 7 بخش تشکیل یافته است. اندازه این فرم نباید بیشتر از 600 و کمتر از 400 کلمه باشد. طریقه محاسبه تعداد کلمات، از طریق منوی سمت چپ و پایین نرم افزار </w:t>
      </w:r>
      <w:r w:rsidRPr="005D1701">
        <w:rPr>
          <w:rFonts w:ascii="Times New Roman" w:eastAsia="Calibri" w:hAnsi="Times New Roman" w:cs="B Lotus"/>
          <w:sz w:val="24"/>
          <w:szCs w:val="24"/>
          <w:lang w:bidi="fa-IR"/>
        </w:rPr>
        <w:t>Word</w:t>
      </w:r>
      <w:r w:rsidRPr="005D1701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 امکان پذیر است (راهنمای تصویری در زیر آمده است). 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1. مکان منوی کلمه شمار در گوشه سمت چپ و پایین نرم افزار:</w:t>
      </w:r>
    </w:p>
    <w:p w:rsidR="005D1701" w:rsidRPr="005D1701" w:rsidRDefault="005D1701" w:rsidP="005D1701">
      <w:pPr>
        <w:bidi/>
        <w:spacing w:after="160" w:line="256" w:lineRule="auto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Lotus"/>
          <w:noProof/>
          <w:sz w:val="24"/>
          <w:szCs w:val="24"/>
        </w:rPr>
        <w:drawing>
          <wp:inline distT="0" distB="0" distL="0" distR="0" wp14:anchorId="7AF5D3F1" wp14:editId="43D0C521">
            <wp:extent cx="1516380" cy="929640"/>
            <wp:effectExtent l="0" t="0" r="7620" b="3810"/>
            <wp:docPr id="3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01" w:rsidRPr="005D1701" w:rsidRDefault="005D1701" w:rsidP="005D1701">
      <w:pPr>
        <w:bidi/>
        <w:spacing w:after="160" w:line="256" w:lineRule="auto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2. پس از کلیک بر روی این گزینه، به کلمه </w:t>
      </w:r>
      <w:r w:rsidRPr="005D1701">
        <w:rPr>
          <w:rFonts w:ascii="Times New Roman" w:eastAsia="Calibri" w:hAnsi="Times New Roman" w:cs="B Lotus"/>
          <w:sz w:val="24"/>
          <w:szCs w:val="24"/>
          <w:lang w:bidi="fa-IR"/>
        </w:rPr>
        <w:t>Words</w:t>
      </w:r>
      <w:r w:rsidRPr="005D1701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 در پنجره باز شده دقت نمایید. این عدد نباید بیش از 600 و کمتر از 400 باشد. </w:t>
      </w:r>
    </w:p>
    <w:p w:rsidR="005D1701" w:rsidRPr="005D1701" w:rsidRDefault="005D1701" w:rsidP="005D1701">
      <w:pPr>
        <w:bidi/>
        <w:spacing w:after="160" w:line="256" w:lineRule="auto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Lotus"/>
          <w:noProof/>
          <w:sz w:val="24"/>
          <w:szCs w:val="24"/>
        </w:rPr>
        <w:drawing>
          <wp:inline distT="0" distB="0" distL="0" distR="0" wp14:anchorId="3B275124" wp14:editId="6E6096DC">
            <wp:extent cx="1432560" cy="1143000"/>
            <wp:effectExtent l="0" t="0" r="0" b="0"/>
            <wp:docPr id="4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01" w:rsidRPr="005D1701" w:rsidRDefault="005D1701" w:rsidP="005D1701">
      <w:pPr>
        <w:bidi/>
        <w:spacing w:after="160" w:line="256" w:lineRule="auto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لطفا توجه شود که اعمال نکات ویرایشی زیر و هم چنین رعایت چهارچوب توضیح داده شده اجباری بوده و عدم رعایت آن منجر به برگشت عنوان به دانشجو خواهد شد. 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1. در صورت استفاده از عبارات انگلیسی، اندازه فونت آن عبارات دو شماره از فونت فارسی کوچکتر باشد (شمار ه10).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2.  بعد از ویرگول، نقطه، پرانتز، هر علایم نگارشی و عددی </w:t>
      </w:r>
      <w:r w:rsidRPr="005D1701">
        <w:rPr>
          <w:rFonts w:ascii="Times New Roman" w:eastAsia="Calibri" w:hAnsi="Times New Roman" w:cs="B Lotus"/>
          <w:sz w:val="24"/>
          <w:szCs w:val="24"/>
          <w:lang w:bidi="fa-IR"/>
        </w:rPr>
        <w:t>space</w:t>
      </w:r>
      <w:r w:rsidRPr="005D1701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 زده شود.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3. در هنگام استفاده از اختصارات انگلیسی و یا فارسی، در اولین کاربرد آن در جمله باید کامل آن عبارت در پرانتز آورده شود و سپس در باقی متن از آن علامت اختصاری استفاده گردد. </w:t>
      </w:r>
    </w:p>
    <w:p w:rsidR="005D1701" w:rsidRPr="005D1701" w:rsidRDefault="005D1701" w:rsidP="005D1701">
      <w:pPr>
        <w:bidi/>
        <w:spacing w:after="160" w:line="256" w:lineRule="auto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</w:p>
    <w:p w:rsidR="005D1701" w:rsidRPr="005D1701" w:rsidRDefault="005D1701" w:rsidP="005D1701">
      <w:pPr>
        <w:bidi/>
        <w:spacing w:after="160" w:line="256" w:lineRule="auto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</w:p>
    <w:p w:rsidR="005D1701" w:rsidRPr="005D1701" w:rsidRDefault="005D1701" w:rsidP="005D1701">
      <w:pPr>
        <w:bidi/>
        <w:spacing w:after="160" w:line="256" w:lineRule="auto"/>
        <w:rPr>
          <w:rFonts w:ascii="Times New Roman" w:eastAsia="Calibri" w:hAnsi="Times New Roman" w:cs="B Lotus" w:hint="cs"/>
          <w:sz w:val="24"/>
          <w:szCs w:val="24"/>
          <w:rtl/>
          <w:lang w:bidi="fa-IR"/>
        </w:rPr>
      </w:pPr>
    </w:p>
    <w:p w:rsidR="005D1701" w:rsidRPr="005D1701" w:rsidRDefault="005D1701" w:rsidP="005D1701">
      <w:pPr>
        <w:bidi/>
        <w:spacing w:after="160" w:line="256" w:lineRule="auto"/>
        <w:rPr>
          <w:rFonts w:ascii="Times New Roman" w:eastAsia="Calibri" w:hAnsi="Times New Roman" w:cs="B Nazanin" w:hint="cs"/>
          <w:sz w:val="28"/>
          <w:szCs w:val="28"/>
          <w:rtl/>
          <w:lang w:bidi="fa-IR"/>
        </w:rPr>
      </w:pPr>
    </w:p>
    <w:p w:rsidR="005D1701" w:rsidRPr="005D1701" w:rsidRDefault="005D1701" w:rsidP="005D1701">
      <w:pPr>
        <w:bidi/>
        <w:spacing w:after="160" w:line="256" w:lineRule="auto"/>
        <w:jc w:val="center"/>
        <w:rPr>
          <w:rFonts w:ascii="Times New Roman" w:eastAsia="Calibri" w:hAnsi="Times New Roman" w:cs="B Nazanin" w:hint="cs"/>
          <w:b/>
          <w:bCs/>
          <w:color w:val="FF0000"/>
          <w:sz w:val="38"/>
          <w:szCs w:val="38"/>
          <w:u w:val="single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color w:val="FF0000"/>
          <w:sz w:val="36"/>
          <w:szCs w:val="36"/>
          <w:u w:val="single"/>
          <w:rtl/>
          <w:lang w:bidi="fa-IR"/>
        </w:rPr>
        <w:t>ساختار فرم</w:t>
      </w:r>
    </w:p>
    <w:p w:rsidR="005D1701" w:rsidRPr="005D1701" w:rsidRDefault="005D1701" w:rsidP="005D1701">
      <w:pPr>
        <w:bidi/>
        <w:spacing w:after="0" w:line="240" w:lineRule="auto"/>
        <w:rPr>
          <w:rFonts w:ascii="Times New Roman" w:eastAsia="Calibri" w:hAnsi="Times New Roman" w:cs="B Nazanin"/>
          <w:color w:val="FF0000"/>
          <w:sz w:val="24"/>
          <w:szCs w:val="24"/>
          <w:lang w:bidi="fa-IR"/>
        </w:rPr>
      </w:pPr>
      <w:r w:rsidRPr="005D1701">
        <w:rPr>
          <w:rFonts w:ascii="Times New Roman" w:eastAsia="Calibri" w:hAnsi="Times New Roman" w:cs="B Nazanin" w:hint="cs"/>
          <w:color w:val="FF0000"/>
          <w:sz w:val="24"/>
          <w:szCs w:val="24"/>
          <w:rtl/>
          <w:lang w:bidi="fa-IR"/>
        </w:rPr>
        <w:t>نام دانشجو:</w:t>
      </w:r>
    </w:p>
    <w:p w:rsidR="005D1701" w:rsidRPr="005D1701" w:rsidRDefault="005D1701" w:rsidP="005D1701">
      <w:pPr>
        <w:bidi/>
        <w:spacing w:after="0" w:line="240" w:lineRule="auto"/>
        <w:rPr>
          <w:rFonts w:ascii="Times New Roman" w:eastAsia="Calibri" w:hAnsi="Times New Roman" w:cs="B Nazanin" w:hint="cs"/>
          <w:color w:val="FF0000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color w:val="FF0000"/>
          <w:sz w:val="24"/>
          <w:szCs w:val="24"/>
          <w:rtl/>
          <w:lang w:bidi="fa-IR"/>
        </w:rPr>
        <w:t>نام استاد راهنما:</w:t>
      </w:r>
    </w:p>
    <w:p w:rsidR="005D1701" w:rsidRPr="005D1701" w:rsidRDefault="005D1701" w:rsidP="005D1701">
      <w:pPr>
        <w:bidi/>
        <w:spacing w:after="0" w:line="240" w:lineRule="auto"/>
        <w:rPr>
          <w:rFonts w:ascii="Times New Roman" w:eastAsia="Calibri" w:hAnsi="Times New Roman" w:cs="B Nazanin" w:hint="cs"/>
          <w:color w:val="FF0000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color w:val="FF0000"/>
          <w:sz w:val="24"/>
          <w:szCs w:val="24"/>
          <w:rtl/>
          <w:lang w:bidi="fa-IR"/>
        </w:rPr>
        <w:t>نام استاد/اساتید مشاور:</w:t>
      </w:r>
    </w:p>
    <w:p w:rsidR="005D1701" w:rsidRPr="005D1701" w:rsidRDefault="005D1701" w:rsidP="005D1701">
      <w:pPr>
        <w:bidi/>
        <w:spacing w:after="0" w:line="240" w:lineRule="auto"/>
        <w:rPr>
          <w:rFonts w:ascii="Times New Roman" w:eastAsia="Calibri" w:hAnsi="Times New Roman" w:cs="B Nazanin" w:hint="cs"/>
          <w:color w:val="FF0000"/>
          <w:sz w:val="24"/>
          <w:szCs w:val="24"/>
          <w:rtl/>
          <w:lang w:bidi="fa-IR"/>
        </w:rPr>
      </w:pP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عنوان طرح: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(</w:t>
      </w:r>
      <w:r w:rsidRPr="005D1701">
        <w:rPr>
          <w:rFonts w:ascii="Times New Roman" w:eastAsia="Calibri" w:hAnsi="Times New Roman" w:cs="Times New Roman"/>
          <w:sz w:val="24"/>
          <w:szCs w:val="24"/>
          <w:rtl/>
          <w:lang w:bidi="fa-IR"/>
        </w:rPr>
        <w:t>"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کمتر از 90 کاراکتر بدون </w:t>
      </w:r>
      <w:r w:rsidRPr="005D1701">
        <w:rPr>
          <w:rFonts w:ascii="Times New Roman" w:eastAsia="Calibri" w:hAnsi="Times New Roman" w:cs="B Nazanin"/>
          <w:sz w:val="24"/>
          <w:szCs w:val="24"/>
          <w:lang w:bidi="fa-IR"/>
        </w:rPr>
        <w:t>space</w:t>
      </w:r>
      <w:r w:rsidRPr="005D1701">
        <w:rPr>
          <w:rFonts w:ascii="Times New Roman" w:eastAsia="Calibri" w:hAnsi="Times New Roman" w:cs="Times New Roman"/>
          <w:sz w:val="24"/>
          <w:szCs w:val="24"/>
          <w:rtl/>
          <w:lang w:bidi="fa-IR"/>
        </w:rPr>
        <w:t>"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، با فونت </w:t>
      </w:r>
      <w:r w:rsidRPr="005D1701">
        <w:rPr>
          <w:rFonts w:ascii="Times New Roman" w:eastAsia="Calibri" w:hAnsi="Times New Roman" w:cs="B Nazanin"/>
          <w:sz w:val="24"/>
          <w:szCs w:val="24"/>
          <w:lang w:bidi="fa-IR"/>
        </w:rPr>
        <w:t xml:space="preserve">B </w:t>
      </w:r>
      <w:proofErr w:type="spellStart"/>
      <w:r w:rsidRPr="005D1701">
        <w:rPr>
          <w:rFonts w:ascii="Times New Roman" w:eastAsia="Calibri" w:hAnsi="Times New Roman" w:cs="B Nazanin"/>
          <w:sz w:val="24"/>
          <w:szCs w:val="24"/>
          <w:lang w:bidi="fa-IR"/>
        </w:rPr>
        <w:t>Titr</w:t>
      </w:r>
      <w:proofErr w:type="spellEnd"/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شماره 14). 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color w:val="FF0000"/>
          <w:sz w:val="24"/>
          <w:szCs w:val="24"/>
          <w:u w:val="single"/>
          <w:rtl/>
          <w:lang w:bidi="fa-IR"/>
        </w:rPr>
      </w:pPr>
      <w:r w:rsidRPr="005D1701">
        <w:rPr>
          <w:rFonts w:ascii="Times New Roman" w:eastAsia="Calibri" w:hAnsi="Times New Roman" w:cs="B Nazanin" w:hint="cs"/>
          <w:color w:val="FF0000"/>
          <w:sz w:val="24"/>
          <w:szCs w:val="24"/>
          <w:u w:val="single"/>
          <w:rtl/>
          <w:lang w:bidi="fa-IR"/>
        </w:rPr>
        <w:t xml:space="preserve">توجه: (برای نگارش بخش های زیر از فونت </w:t>
      </w:r>
      <w:r w:rsidRPr="005D1701">
        <w:rPr>
          <w:rFonts w:ascii="Times New Roman" w:eastAsia="Calibri" w:hAnsi="Times New Roman" w:cs="B Nazanin"/>
          <w:color w:val="FF0000"/>
          <w:sz w:val="24"/>
          <w:szCs w:val="24"/>
          <w:u w:val="single"/>
          <w:lang w:bidi="fa-IR"/>
        </w:rPr>
        <w:t>B Nazanin</w:t>
      </w:r>
      <w:r w:rsidRPr="005D1701">
        <w:rPr>
          <w:rFonts w:ascii="Times New Roman" w:eastAsia="Calibri" w:hAnsi="Times New Roman" w:cs="B Nazanin" w:hint="cs"/>
          <w:color w:val="FF0000"/>
          <w:sz w:val="24"/>
          <w:szCs w:val="24"/>
          <w:u w:val="single"/>
          <w:rtl/>
          <w:lang w:bidi="fa-IR"/>
        </w:rPr>
        <w:t xml:space="preserve"> شماره 12، فاصله بین خطوط یک و نیم، پاراگراف </w:t>
      </w:r>
      <w:r w:rsidRPr="005D1701">
        <w:rPr>
          <w:rFonts w:ascii="Times New Roman" w:eastAsia="Calibri" w:hAnsi="Times New Roman" w:cs="B Nazanin"/>
          <w:color w:val="FF0000"/>
          <w:sz w:val="24"/>
          <w:szCs w:val="24"/>
          <w:u w:val="single"/>
          <w:lang w:bidi="fa-IR"/>
        </w:rPr>
        <w:t>Justify</w:t>
      </w:r>
      <w:r w:rsidRPr="005D1701">
        <w:rPr>
          <w:rFonts w:ascii="Times New Roman" w:eastAsia="Calibri" w:hAnsi="Times New Roman" w:cs="B Nazanin" w:hint="cs"/>
          <w:color w:val="FF0000"/>
          <w:sz w:val="24"/>
          <w:szCs w:val="24"/>
          <w:u w:val="single"/>
          <w:rtl/>
          <w:lang w:bidi="fa-IR"/>
        </w:rPr>
        <w:t xml:space="preserve"> و یک </w:t>
      </w:r>
      <w:r w:rsidRPr="005D1701">
        <w:rPr>
          <w:rFonts w:ascii="Times New Roman" w:eastAsia="Calibri" w:hAnsi="Times New Roman" w:cs="B Nazanin"/>
          <w:color w:val="FF0000"/>
          <w:sz w:val="24"/>
          <w:szCs w:val="24"/>
          <w:u w:val="single"/>
          <w:lang w:bidi="fa-IR"/>
        </w:rPr>
        <w:t>Enter</w:t>
      </w:r>
      <w:r w:rsidRPr="005D1701">
        <w:rPr>
          <w:rFonts w:ascii="Times New Roman" w:eastAsia="Calibri" w:hAnsi="Times New Roman" w:cs="B Nazanin" w:hint="cs"/>
          <w:color w:val="FF0000"/>
          <w:sz w:val="24"/>
          <w:szCs w:val="24"/>
          <w:u w:val="single"/>
          <w:rtl/>
          <w:lang w:bidi="fa-IR"/>
        </w:rPr>
        <w:t xml:space="preserve"> فاصله برای جدا کردن بخش ها استفاده شود).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color w:val="FF0000"/>
          <w:sz w:val="24"/>
          <w:szCs w:val="24"/>
          <w:u w:val="single"/>
          <w:rtl/>
          <w:lang w:bidi="fa-IR"/>
        </w:rPr>
      </w:pP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1. پیش زمینه علمی موضوع (</w:t>
      </w:r>
      <w:r w:rsidRPr="005D1701">
        <w:rPr>
          <w:rFonts w:ascii="Times New Roman" w:eastAsia="Calibri" w:hAnsi="Times New Roman" w:cs="B Nazanin"/>
          <w:sz w:val="24"/>
          <w:szCs w:val="24"/>
          <w:lang w:bidi="fa-IR"/>
        </w:rPr>
        <w:t>Background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): </w:t>
      </w:r>
      <w:r w:rsidRPr="005D1701">
        <w:rPr>
          <w:rFonts w:ascii="Times New Roman" w:eastAsia="Calibri" w:hAnsi="Times New Roman" w:cs="B Nazanin" w:hint="cs"/>
          <w:i/>
          <w:iCs/>
          <w:sz w:val="24"/>
          <w:szCs w:val="24"/>
          <w:rtl/>
          <w:lang w:bidi="fa-IR"/>
        </w:rPr>
        <w:t>چه پیش زمینه علمی در پزشکی حول موضوع مورد نظر وجود دارد؟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i/>
          <w:iCs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2. هدف کلی و مهمترین هدف (</w:t>
      </w:r>
      <w:r w:rsidRPr="005D1701">
        <w:rPr>
          <w:rFonts w:ascii="Times New Roman" w:eastAsia="Calibri" w:hAnsi="Times New Roman" w:cs="B Nazanin"/>
          <w:sz w:val="24"/>
          <w:szCs w:val="24"/>
          <w:lang w:bidi="fa-IR"/>
        </w:rPr>
        <w:t>(Aims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: </w:t>
      </w:r>
      <w:r w:rsidRPr="005D1701">
        <w:rPr>
          <w:rFonts w:ascii="Times New Roman" w:eastAsia="Calibri" w:hAnsi="Times New Roman" w:cs="B Nazanin" w:hint="cs"/>
          <w:i/>
          <w:iCs/>
          <w:sz w:val="24"/>
          <w:szCs w:val="24"/>
          <w:rtl/>
          <w:lang w:bidi="fa-IR"/>
        </w:rPr>
        <w:t>هدف کلی طرح و یکی از مهمترین اهدافی (مهمترین و جالب توجه ترین هدف اختصاصی) که طرح دنبال خواهد کرد را بطور خلاصه بنویسید؟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3. طراحی مطالعه</w:t>
      </w:r>
      <w:r w:rsidRPr="005D1701"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 xml:space="preserve"> </w:t>
      </w: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(</w:t>
      </w:r>
      <w:r w:rsidRPr="005D1701">
        <w:rPr>
          <w:rFonts w:ascii="Times New Roman" w:eastAsia="Calibri" w:hAnsi="Times New Roman" w:cs="B Nazanin"/>
          <w:sz w:val="24"/>
          <w:szCs w:val="24"/>
          <w:lang w:bidi="fa-IR"/>
        </w:rPr>
        <w:t>Design</w:t>
      </w: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): </w:t>
      </w:r>
      <w:r w:rsidRPr="005D1701">
        <w:rPr>
          <w:rFonts w:ascii="Times New Roman" w:eastAsia="Calibri" w:hAnsi="Times New Roman" w:cs="B Nazanin" w:hint="cs"/>
          <w:i/>
          <w:iCs/>
          <w:sz w:val="24"/>
          <w:szCs w:val="24"/>
          <w:rtl/>
          <w:lang w:bidi="fa-IR"/>
        </w:rPr>
        <w:t>در یک خط نوع طراحی اپیدمیولوژیک</w:t>
      </w:r>
      <w:r w:rsidRPr="005D1701">
        <w:rPr>
          <w:rFonts w:ascii="Times New Roman" w:eastAsia="Calibri" w:hAnsi="Times New Roman" w:cs="B Nazanin"/>
          <w:i/>
          <w:iCs/>
          <w:sz w:val="24"/>
          <w:szCs w:val="24"/>
          <w:lang w:bidi="fa-IR"/>
        </w:rPr>
        <w:t xml:space="preserve"> </w:t>
      </w:r>
      <w:r w:rsidRPr="005D1701">
        <w:rPr>
          <w:rFonts w:ascii="Times New Roman" w:eastAsia="Calibri" w:hAnsi="Times New Roman" w:cs="B Nazanin" w:hint="cs"/>
          <w:i/>
          <w:iCs/>
          <w:sz w:val="24"/>
          <w:szCs w:val="24"/>
          <w:rtl/>
          <w:lang w:bidi="fa-IR"/>
        </w:rPr>
        <w:t>یا آزمایشگاهی طرح تحقیقاتی خود را معرفی کنید؟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4. روش انجام کار (</w:t>
      </w:r>
      <w:r w:rsidRPr="005D1701">
        <w:rPr>
          <w:rFonts w:ascii="Times New Roman" w:eastAsia="Calibri" w:hAnsi="Times New Roman" w:cs="B Nazanin"/>
          <w:sz w:val="24"/>
          <w:szCs w:val="24"/>
          <w:lang w:bidi="fa-IR"/>
        </w:rPr>
        <w:t>Methodology</w:t>
      </w: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): </w:t>
      </w:r>
      <w:r w:rsidRPr="005D1701">
        <w:rPr>
          <w:rFonts w:ascii="Times New Roman" w:eastAsia="Calibri" w:hAnsi="Times New Roman" w:cs="B Nazanin" w:hint="cs"/>
          <w:i/>
          <w:iCs/>
          <w:sz w:val="24"/>
          <w:szCs w:val="24"/>
          <w:rtl/>
          <w:lang w:bidi="fa-IR"/>
        </w:rPr>
        <w:t>مهمترین مراحل روش انجام کار را به اختصار توضیح دهید.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5. نوع آنالیز آماری (</w:t>
      </w:r>
      <w:r w:rsidRPr="005D1701">
        <w:rPr>
          <w:rFonts w:ascii="Times New Roman" w:eastAsia="Calibri" w:hAnsi="Times New Roman" w:cs="B Nazanin"/>
          <w:sz w:val="24"/>
          <w:szCs w:val="24"/>
          <w:lang w:bidi="fa-IR"/>
        </w:rPr>
        <w:t>Statistical methods</w:t>
      </w: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)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: </w:t>
      </w:r>
      <w:r w:rsidRPr="005D1701">
        <w:rPr>
          <w:rFonts w:ascii="Times New Roman" w:eastAsia="Calibri" w:hAnsi="Times New Roman" w:cs="B Nazanin" w:hint="cs"/>
          <w:i/>
          <w:iCs/>
          <w:sz w:val="24"/>
          <w:szCs w:val="24"/>
          <w:rtl/>
          <w:lang w:bidi="fa-IR"/>
        </w:rPr>
        <w:t>اسامی کامل روش های آماری مورد استفاده را بطور کامل ذکر کنید (</w:t>
      </w:r>
      <w:r w:rsidRPr="005D1701">
        <w:rPr>
          <w:rFonts w:ascii="Times New Roman" w:eastAsia="Calibri" w:hAnsi="Times New Roman" w:cs="B Nazanin" w:hint="cs"/>
          <w:b/>
          <w:bCs/>
          <w:i/>
          <w:iCs/>
          <w:color w:val="FF0000"/>
          <w:sz w:val="24"/>
          <w:szCs w:val="24"/>
          <w:rtl/>
          <w:lang w:bidi="fa-IR"/>
        </w:rPr>
        <w:t>نکته مهم</w:t>
      </w:r>
      <w:r w:rsidRPr="005D1701">
        <w:rPr>
          <w:rFonts w:ascii="Times New Roman" w:eastAsia="Calibri" w:hAnsi="Times New Roman" w:cs="B Nazanin" w:hint="cs"/>
          <w:i/>
          <w:iCs/>
          <w:sz w:val="24"/>
          <w:szCs w:val="24"/>
          <w:rtl/>
          <w:lang w:bidi="fa-IR"/>
        </w:rPr>
        <w:t xml:space="preserve">: از نوشتن صرفا اختصارات انگلیسی بدون ذکر نام کامل، و همچنین از نوشتن تنها عباراتی چون </w:t>
      </w:r>
      <w:r w:rsidRPr="005D1701">
        <w:rPr>
          <w:rFonts w:ascii="Times New Roman" w:eastAsia="Calibri" w:hAnsi="Times New Roman" w:cs="B Nazanin" w:hint="cs"/>
          <w:i/>
          <w:iCs/>
          <w:color w:val="FF0000"/>
          <w:sz w:val="24"/>
          <w:szCs w:val="24"/>
          <w:u w:val="single"/>
          <w:rtl/>
          <w:lang w:bidi="fa-IR"/>
        </w:rPr>
        <w:t xml:space="preserve">آمار توصیفی یا تحلیلی بدون هیچ گونه توضیحی اکیدا خودداری شود.) </w:t>
      </w:r>
      <w:r w:rsidRPr="005D1701">
        <w:rPr>
          <w:rFonts w:ascii="Times New Roman" w:eastAsia="Calibri" w:hAnsi="Times New Roman" w:cs="B Nazanin" w:hint="cs"/>
          <w:i/>
          <w:iCs/>
          <w:color w:val="000000"/>
          <w:sz w:val="24"/>
          <w:szCs w:val="24"/>
          <w:rtl/>
          <w:lang w:bidi="fa-IR"/>
        </w:rPr>
        <w:t>در این بخش بوضوح نام تمامی آزمون های آماری مورد نظر (با توجه به مطابقت آن با طراحی مطالعه و اهداف) نوشته شود.</w:t>
      </w:r>
      <w:r w:rsidRPr="005D1701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i/>
          <w:iCs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6. شکاف دانش (</w:t>
      </w:r>
      <w:r w:rsidRPr="005D1701">
        <w:rPr>
          <w:rFonts w:ascii="Times New Roman" w:eastAsia="Calibri" w:hAnsi="Times New Roman" w:cs="B Nazanin"/>
          <w:sz w:val="24"/>
          <w:szCs w:val="24"/>
          <w:lang w:bidi="fa-IR"/>
        </w:rPr>
        <w:t>Gap of knowledge</w:t>
      </w: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)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: </w:t>
      </w:r>
      <w:r w:rsidRPr="005D1701">
        <w:rPr>
          <w:rFonts w:ascii="Times New Roman" w:eastAsia="Calibri" w:hAnsi="Times New Roman" w:cs="B Nazanin" w:hint="cs"/>
          <w:i/>
          <w:iCs/>
          <w:sz w:val="24"/>
          <w:szCs w:val="24"/>
          <w:rtl/>
          <w:lang w:bidi="fa-IR"/>
        </w:rPr>
        <w:t>به اختصار توضیح دهید نتایج طرح شما در صورت انجام، چه چیزی بر دانش پزشکی (کشور یا دنیا) خواهد افزود (هر چند خیلی ناچیز باشد)؟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7. </w:t>
      </w: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متغیرهای مورد نظر برای اندازه گیری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(</w:t>
      </w:r>
      <w:r w:rsidRPr="005D1701">
        <w:rPr>
          <w:rFonts w:ascii="Times New Roman" w:eastAsia="Calibri" w:hAnsi="Times New Roman" w:cs="B Nazanin"/>
          <w:sz w:val="24"/>
          <w:szCs w:val="24"/>
          <w:lang w:bidi="fa-IR"/>
        </w:rPr>
        <w:t>Variables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): </w:t>
      </w:r>
      <w:r w:rsidRPr="005D1701">
        <w:rPr>
          <w:rFonts w:ascii="Times New Roman" w:eastAsia="Calibri" w:hAnsi="Times New Roman" w:cs="B Nazanin" w:hint="cs"/>
          <w:i/>
          <w:iCs/>
          <w:sz w:val="24"/>
          <w:szCs w:val="24"/>
          <w:rtl/>
          <w:lang w:bidi="fa-IR"/>
        </w:rPr>
        <w:t>متغیرهای مد نظر مطالعه را لیست کنید.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7-1) متغیر وابسته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7-2) متغیر یا متغیرهای مستقل</w:t>
      </w:r>
    </w:p>
    <w:p w:rsid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7-3) سایر متغیرها یا مخدوش کننده ها</w:t>
      </w:r>
    </w:p>
    <w:p w:rsidR="00A70703" w:rsidRDefault="00A70703" w:rsidP="00A70703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</w:p>
    <w:p w:rsidR="00A70703" w:rsidRDefault="00A70703" w:rsidP="00A70703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</w:p>
    <w:p w:rsidR="00A70703" w:rsidRDefault="00A70703" w:rsidP="00A70703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</w:p>
    <w:p w:rsidR="00A70703" w:rsidRDefault="00A70703" w:rsidP="00A70703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</w:p>
    <w:p w:rsidR="00A70703" w:rsidRDefault="00A70703" w:rsidP="00A70703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</w:p>
    <w:p w:rsidR="00A70703" w:rsidRDefault="00A70703" w:rsidP="00A70703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</w:p>
    <w:p w:rsidR="00A70703" w:rsidRDefault="00A70703" w:rsidP="00A70703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</w:p>
    <w:p w:rsidR="00A70703" w:rsidRPr="005D1701" w:rsidRDefault="00A70703" w:rsidP="00A70703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</w:p>
    <w:p w:rsidR="005D1701" w:rsidRPr="005D1701" w:rsidRDefault="005D1701" w:rsidP="005D1701">
      <w:pPr>
        <w:bidi/>
        <w:spacing w:after="0" w:line="240" w:lineRule="auto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</w:p>
    <w:p w:rsidR="005D1701" w:rsidRPr="005D1701" w:rsidRDefault="005D1701" w:rsidP="005D1701">
      <w:pPr>
        <w:bidi/>
        <w:spacing w:after="0" w:line="240" w:lineRule="auto"/>
        <w:rPr>
          <w:rFonts w:ascii="Times New Roman" w:eastAsia="Calibri" w:hAnsi="Times New Roman" w:cs="B Titr" w:hint="cs"/>
          <w:b/>
          <w:bCs/>
          <w:color w:val="FF0000"/>
          <w:sz w:val="24"/>
          <w:szCs w:val="24"/>
          <w:u w:val="single"/>
          <w:rtl/>
          <w:lang w:bidi="fa-IR"/>
        </w:rPr>
      </w:pPr>
      <w:r w:rsidRPr="005D1701">
        <w:rPr>
          <w:rFonts w:ascii="Times New Roman" w:eastAsia="Calibri" w:hAnsi="Times New Roman" w:cs="B Titr" w:hint="cs"/>
          <w:b/>
          <w:bCs/>
          <w:color w:val="FF0000"/>
          <w:sz w:val="24"/>
          <w:szCs w:val="24"/>
          <w:u w:val="single"/>
          <w:rtl/>
          <w:lang w:bidi="fa-IR"/>
        </w:rPr>
        <w:lastRenderedPageBreak/>
        <w:t>نمونه فرم پر شده:</w:t>
      </w:r>
    </w:p>
    <w:p w:rsidR="005D1701" w:rsidRPr="005D1701" w:rsidRDefault="005D1701" w:rsidP="005D1701">
      <w:pPr>
        <w:bidi/>
        <w:spacing w:after="0" w:line="240" w:lineRule="auto"/>
        <w:jc w:val="center"/>
        <w:rPr>
          <w:rFonts w:ascii="Times New Roman" w:eastAsia="Calibri" w:hAnsi="Times New Roman" w:cs="B Titr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Titr" w:hint="cs"/>
          <w:sz w:val="24"/>
          <w:szCs w:val="24"/>
          <w:rtl/>
          <w:lang w:bidi="fa-IR"/>
        </w:rPr>
        <w:t>بررسی ارتباط مصرف داروی ترامادول و سوء مصرف مواد روانگردان در دانش آموزان دبیرستانی شهر ایلام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Titr" w:hint="cs"/>
          <w:sz w:val="24"/>
          <w:szCs w:val="24"/>
          <w:rtl/>
          <w:lang w:bidi="fa-IR"/>
        </w:rPr>
      </w:pP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1. پیش زمینه علمی موضوع (</w:t>
      </w:r>
      <w:r w:rsidRPr="005D1701"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>Background</w:t>
      </w: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): 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ترامادول هیدروکلراید یک داروی ضد درد برای تسکین دردهای متوسط تا شدید می باشد و از طریق گیرنده های مو-اپوئیدی اثر ضد درد خود را اعمال می کند. بدلیل اثرات محرک شبه اپوئیدی، گزارش شده است که امکان سوء مصرف آن قابل توجه می باشد. 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2. هدف کلی و مهمترین هدف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(</w:t>
      </w:r>
      <w:r w:rsidRPr="005D1701">
        <w:rPr>
          <w:rFonts w:ascii="Times New Roman" w:eastAsia="Calibri" w:hAnsi="Times New Roman" w:cs="B Nazanin"/>
          <w:sz w:val="24"/>
          <w:szCs w:val="24"/>
          <w:lang w:bidi="fa-IR"/>
        </w:rPr>
        <w:t>(Aims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: هدف کلی طرح تعیین شیوع ترامادول در دانش آموزان دبیرستانی شهر ایلام و هدف اختصاصی بررسی رابطه سوء مصرف این دارو با سایر موارد روانگردان در این جمعیت می باشد. 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3. طراحی مطالعه (</w:t>
      </w:r>
      <w:r w:rsidRPr="005D1701"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>Design</w:t>
      </w: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):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یک مطالعه توصیفی- تحلیلی است.  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Titr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4. روش انجام کار (</w:t>
      </w:r>
      <w:r w:rsidRPr="005D1701"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>Methodology</w:t>
      </w: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): 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بعد از محاسبه حجم نمونه، و در نظر گرفتن هر مدرسه به عنوان یک خوشه و هر کلاس به عنوان یک لایه، تعداد مناسب کلاس درس انتخاب شده و کلیه دانش آموزان آن کلاس وارد نمونه می شوند و از آنها خواسته می شود که پرسشنامه مورد نظر را به صورت اختیاری پر نمایند. پرسشگران ما در ابتدا توضیح کوتاهی در مورد طرح می دهند و طریقه پر نمودن پرسشنامه را آموزش خواهند داد و در هنگام پخش پرسشنامه ها، برای حفظ نظم کلاس و رعایت محرمانه بودن سوالات و پیشگیری از جوابهای منفی کاذب، از معلم خواسته می شود در میز خود بنشیند.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5. نوع آنالیز آماری (</w:t>
      </w:r>
      <w:r w:rsidRPr="005D1701"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>Statistical methods</w:t>
      </w: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): 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برای آمار توصیفی، از آزمون کای-دو برای مقایسه نسب های بین گروه ها و از آزمون تحلیل واریانس یکطرفه (</w:t>
      </w:r>
      <w:r w:rsidRPr="005D1701">
        <w:rPr>
          <w:rFonts w:ascii="Times New Roman" w:eastAsia="Calibri" w:hAnsi="Times New Roman" w:cs="B Nazanin"/>
          <w:sz w:val="24"/>
          <w:szCs w:val="24"/>
          <w:lang w:bidi="fa-IR"/>
        </w:rPr>
        <w:t>ANOVA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) برای مقایسه میانگین ها استقاده می شود. در صورت برقرار نبودن شروط توزیع نرمال، از آزمون های ناپارامتریک مشابه مانند کروسکال والیس استفاده خواهد شد. برای آمار تحلیلی چند متغیره، و بررسی رابطه ترامادول با سایر موارد روانگردان، از رگرسیون لوجستیک دوحالته استفاده می شود. 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6. شکاف دانش (</w:t>
      </w:r>
      <w:r w:rsidRPr="005D1701"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>Gap of knowledge</w:t>
      </w: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): </w:t>
      </w: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از شیوع سوء مصرف ترامادول در جمعیت دبیرستانی شهر ایلام اطلاعی در دست نیست و همچنین هیچ پژوهشی در دنیا امکان وجود رابطه بین سوء مصرف این داروی رایج و سایر مواد روانگردان در قشر حساس دانش آموز را بررسی نکرده است. 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7. متغیرهای مورد نظر برای اندازه گیری (</w:t>
      </w:r>
      <w:r w:rsidRPr="005D1701"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>Variables</w:t>
      </w:r>
      <w:r w:rsidRPr="005D1701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): 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7-1) متغیر وابسته: سوء مصرف داروی ترامادول هیدروکلراید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7-2) متغیر یا متغیرهای مستقل: مصرف داروهای روانگردان در طول عمر (حتی یکبار)</w:t>
      </w:r>
    </w:p>
    <w:p w:rsidR="005D1701" w:rsidRPr="005D1701" w:rsidRDefault="005D1701" w:rsidP="005D1701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sz w:val="24"/>
          <w:szCs w:val="24"/>
          <w:rtl/>
          <w:lang w:bidi="fa-IR"/>
        </w:rPr>
      </w:pPr>
      <w:r w:rsidRPr="005D170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7-3) سایر متغیرها یا مخدوش کننده ها: سن، جنس، وضعیت اقتصادی اجتماعی، رشته تحصیلی، تحصیلات والدین، نگرش به سیگار و مواد، سابقه مصرف سیگار، شرکت در فعالیت های ورزشی، اعتماد به نفسو خودکارآمدی</w:t>
      </w:r>
    </w:p>
    <w:p w:rsidR="000C58A5" w:rsidRPr="00A70703" w:rsidRDefault="00A70703" w:rsidP="005D1701">
      <w:pPr>
        <w:rPr>
          <w:sz w:val="26"/>
          <w:szCs w:val="26"/>
        </w:rPr>
      </w:pPr>
    </w:p>
    <w:sectPr w:rsidR="000C58A5" w:rsidRPr="00A70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01"/>
    <w:rsid w:val="00337789"/>
    <w:rsid w:val="005D1701"/>
    <w:rsid w:val="007B70BF"/>
    <w:rsid w:val="00A445B7"/>
    <w:rsid w:val="00A70703"/>
    <w:rsid w:val="00C26BE7"/>
    <w:rsid w:val="00D504ED"/>
    <w:rsid w:val="00F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E4B5F-7891-4010-B1E1-CDD38134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0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D1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 Yousefi</dc:creator>
  <cp:keywords/>
  <dc:description/>
  <cp:lastModifiedBy>Javad Yousefi</cp:lastModifiedBy>
  <cp:revision>1</cp:revision>
  <dcterms:created xsi:type="dcterms:W3CDTF">2016-04-27T12:57:00Z</dcterms:created>
  <dcterms:modified xsi:type="dcterms:W3CDTF">2016-04-27T13:17:00Z</dcterms:modified>
</cp:coreProperties>
</file>