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7A30C" w14:textId="77777777" w:rsidR="008C17B0" w:rsidRDefault="002F3851" w:rsidP="00F21F89">
      <w:pPr>
        <w:bidi/>
        <w:rPr>
          <w:b/>
          <w:bCs/>
          <w:rtl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</w:p>
    <w:p w14:paraId="4BF0B5AA" w14:textId="4F0EA4DD" w:rsidR="00F21F89" w:rsidRPr="00734907" w:rsidRDefault="00E30E2C" w:rsidP="008C17B0">
      <w:pPr>
        <w:bidi/>
      </w:pPr>
      <w:r w:rsidRPr="00734907">
        <w:rPr>
          <w:rtl/>
        </w:rPr>
        <w:t>بررس</w:t>
      </w:r>
      <w:r w:rsidRPr="00734907">
        <w:rPr>
          <w:rFonts w:hint="cs"/>
          <w:rtl/>
        </w:rPr>
        <w:t>ی</w:t>
      </w:r>
      <w:r w:rsidRPr="00734907">
        <w:rPr>
          <w:rtl/>
        </w:rPr>
        <w:t xml:space="preserve"> مرور</w:t>
      </w:r>
      <w:r w:rsidRPr="00734907">
        <w:rPr>
          <w:rFonts w:hint="cs"/>
          <w:rtl/>
        </w:rPr>
        <w:t>ی</w:t>
      </w:r>
      <w:r w:rsidRPr="00734907">
        <w:rPr>
          <w:rtl/>
        </w:rPr>
        <w:t xml:space="preserve"> اثرات بابونه (</w:t>
      </w:r>
      <w:proofErr w:type="spellStart"/>
      <w:r w:rsidRPr="00734907">
        <w:t>Matricaria</w:t>
      </w:r>
      <w:proofErr w:type="spellEnd"/>
      <w:r w:rsidRPr="00734907">
        <w:t xml:space="preserve"> </w:t>
      </w:r>
      <w:proofErr w:type="spellStart"/>
      <w:r w:rsidRPr="00734907">
        <w:t>Chamomilla</w:t>
      </w:r>
      <w:proofErr w:type="spellEnd"/>
      <w:r w:rsidRPr="00734907">
        <w:rPr>
          <w:rtl/>
        </w:rPr>
        <w:t>) بر ;کاهش شدت درد:مطالعه مرور</w:t>
      </w:r>
      <w:r w:rsidRPr="00734907">
        <w:rPr>
          <w:rFonts w:hint="cs"/>
          <w:rtl/>
        </w:rPr>
        <w:t>ی</w:t>
      </w:r>
      <w:r w:rsidRPr="00734907">
        <w:rPr>
          <w:rtl/>
        </w:rPr>
        <w:t xml:space="preserve"> س</w:t>
      </w:r>
      <w:r w:rsidRPr="00734907">
        <w:rPr>
          <w:rFonts w:hint="cs"/>
          <w:rtl/>
        </w:rPr>
        <w:t>ی</w:t>
      </w:r>
      <w:r w:rsidRPr="00734907">
        <w:rPr>
          <w:rFonts w:hint="eastAsia"/>
          <w:rtl/>
        </w:rPr>
        <w:t>ستمات</w:t>
      </w:r>
      <w:r w:rsidRPr="00734907">
        <w:rPr>
          <w:rFonts w:hint="cs"/>
          <w:rtl/>
        </w:rPr>
        <w:t>ی</w:t>
      </w:r>
      <w:r w:rsidRPr="00734907">
        <w:rPr>
          <w:rFonts w:hint="eastAsia"/>
          <w:rtl/>
        </w:rPr>
        <w:t>ک</w:t>
      </w:r>
      <w:r w:rsidRPr="00734907">
        <w:rPr>
          <w:rtl/>
        </w:rPr>
        <w:t xml:space="preserve"> و متاآنال</w:t>
      </w:r>
      <w:r w:rsidRPr="00734907">
        <w:rPr>
          <w:rFonts w:hint="cs"/>
          <w:rtl/>
        </w:rPr>
        <w:t>ی</w:t>
      </w:r>
      <w:r w:rsidRPr="00734907">
        <w:rPr>
          <w:rFonts w:hint="eastAsia"/>
          <w:rtl/>
        </w:rPr>
        <w:t>ز</w:t>
      </w:r>
    </w:p>
    <w:p w14:paraId="768746D1" w14:textId="2E79C792" w:rsidR="002F3851" w:rsidRPr="0066027C" w:rsidRDefault="002F3851" w:rsidP="009348ED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E30E2C">
        <w:rPr>
          <w:rFonts w:hint="cs"/>
          <w:b/>
          <w:bCs/>
          <w:rtl/>
          <w:lang w:bidi="fa-IR"/>
        </w:rPr>
        <w:t xml:space="preserve"> </w:t>
      </w:r>
      <w:r w:rsidR="008C17B0">
        <w:rPr>
          <w:rFonts w:hint="cs"/>
          <w:b/>
          <w:bCs/>
          <w:rtl/>
          <w:lang w:bidi="fa-IR"/>
        </w:rPr>
        <w:t xml:space="preserve"> </w:t>
      </w:r>
      <w:r w:rsidR="009348ED" w:rsidRPr="00922B31">
        <w:rPr>
          <w:rFonts w:hint="cs"/>
          <w:lang w:bidi="fa-IR"/>
        </w:rPr>
        <w:t>1404/09/25</w:t>
      </w:r>
    </w:p>
    <w:p w14:paraId="4D1E2BAA" w14:textId="77777777" w:rsidR="009A5C14" w:rsidRDefault="002F3851" w:rsidP="00922B31">
      <w:pPr>
        <w:bidi/>
        <w:rPr>
          <w:b/>
          <w:bCs/>
          <w:rtl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  <w:r w:rsidR="00922B31" w:rsidRPr="00922B31">
        <w:rPr>
          <w:rFonts w:hint="cs"/>
          <w:b/>
          <w:bCs/>
          <w:rtl/>
        </w:rPr>
        <w:t xml:space="preserve"> </w:t>
      </w:r>
    </w:p>
    <w:p w14:paraId="3EB4AD3F" w14:textId="35BA74C3" w:rsidR="002F3851" w:rsidRPr="009A5C14" w:rsidRDefault="00922B31" w:rsidP="009A5C14">
      <w:pPr>
        <w:bidi/>
      </w:pPr>
      <w:r w:rsidRPr="009A5C14">
        <w:rPr>
          <w:rFonts w:hint="cs"/>
          <w:rtl/>
        </w:rPr>
        <w:t xml:space="preserve">فرشته قراط:( </w:t>
      </w:r>
      <w:r w:rsidRPr="009A5C14">
        <w:rPr>
          <w:rFonts w:hint="cs"/>
          <w:rtl/>
          <w:lang w:bidi="fa-IR"/>
        </w:rPr>
        <w:t>استاد راهنمای اول .</w:t>
      </w:r>
      <w:r w:rsidRPr="009A5C14">
        <w:rPr>
          <w:rFonts w:hint="cs"/>
          <w:rtl/>
        </w:rPr>
        <w:t>دانشگاه علوم پزشکی سبزوار)</w:t>
      </w:r>
    </w:p>
    <w:p w14:paraId="2891E666" w14:textId="0B7DBB39" w:rsidR="009E4F82" w:rsidRPr="009A5C14" w:rsidRDefault="008C17B0" w:rsidP="002F3851">
      <w:pPr>
        <w:bidi/>
        <w:rPr>
          <w:rtl/>
        </w:rPr>
      </w:pPr>
      <w:r w:rsidRPr="009A5C14">
        <w:rPr>
          <w:rFonts w:hint="cs"/>
          <w:rtl/>
        </w:rPr>
        <w:t>محمد کیانی: دانشگاه علوم پزشکی سبزوار</w:t>
      </w:r>
    </w:p>
    <w:p w14:paraId="72F5008F" w14:textId="227347F4"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3B9C13EA" w14:textId="05064A26" w:rsidR="00E30E2C" w:rsidRPr="00A24E9C" w:rsidRDefault="00E30E2C" w:rsidP="00E30E2C">
      <w:pPr>
        <w:bidi/>
        <w:jc w:val="both"/>
        <w:rPr>
          <w:rtl/>
        </w:rPr>
      </w:pPr>
      <w:r w:rsidRPr="00A24E9C">
        <w:rPr>
          <w:rFonts w:hint="cs"/>
          <w:rtl/>
        </w:rPr>
        <w:t xml:space="preserve">نقش بابونه در کنترل </w:t>
      </w:r>
      <w:r w:rsidR="008C17B0" w:rsidRPr="00A24E9C">
        <w:rPr>
          <w:rFonts w:hint="cs"/>
          <w:rtl/>
        </w:rPr>
        <w:t xml:space="preserve">و کاهش </w:t>
      </w:r>
      <w:r w:rsidRPr="00A24E9C">
        <w:rPr>
          <w:rFonts w:hint="cs"/>
          <w:rtl/>
        </w:rPr>
        <w:t>درد</w:t>
      </w:r>
    </w:p>
    <w:p w14:paraId="5DADDD3C" w14:textId="390FB42F" w:rsidR="000D10D5" w:rsidRDefault="000D10D5" w:rsidP="00F9552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2A80531B" w14:textId="7CDF6D5B" w:rsidR="00E30E2C" w:rsidRPr="009A5C14" w:rsidRDefault="00E30E2C" w:rsidP="00E30E2C">
      <w:pPr>
        <w:bidi/>
        <w:rPr>
          <w:rtl/>
        </w:rPr>
      </w:pPr>
      <w:r w:rsidRPr="009A5C14">
        <w:rPr>
          <w:rFonts w:hint="cs"/>
          <w:rtl/>
        </w:rPr>
        <w:t>گیاه دارویی بابونه می تواند در شکایت های جسمی دردناک به عنوان مکمل دارویی استفاده شود</w:t>
      </w:r>
    </w:p>
    <w:p w14:paraId="3C2367C8" w14:textId="1F3CAC47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0AB66B89" w14:textId="04A7834C" w:rsidR="002F3851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اهمیت موضوع(</w:t>
      </w:r>
      <w:r w:rsidR="00F95520">
        <w:rPr>
          <w:rFonts w:cs="B Nazanin" w:hint="cs"/>
          <w:kern w:val="0"/>
          <w:sz w:val="24"/>
          <w:rtl/>
          <w14:ligatures w14:val="none"/>
        </w:rPr>
        <w:t>50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کلمه)،</w:t>
      </w:r>
    </w:p>
    <w:p w14:paraId="6D77A4D1" w14:textId="450E0CAF" w:rsidR="00F95520" w:rsidRDefault="00E30E2C" w:rsidP="00E30E2C">
      <w:pPr>
        <w:bidi/>
        <w:rPr>
          <w:rtl/>
        </w:rPr>
      </w:pPr>
      <w:r w:rsidRPr="00E30E2C">
        <w:rPr>
          <w:rtl/>
        </w:rPr>
        <w:t xml:space="preserve">بابونه </w:t>
      </w:r>
      <w:r w:rsidRPr="00E30E2C">
        <w:rPr>
          <w:rFonts w:hint="cs"/>
          <w:rtl/>
        </w:rPr>
        <w:t>ی</w:t>
      </w:r>
      <w:r w:rsidRPr="00E30E2C">
        <w:rPr>
          <w:rFonts w:hint="eastAsia"/>
          <w:rtl/>
        </w:rPr>
        <w:t>ک</w:t>
      </w:r>
      <w:r w:rsidRPr="00E30E2C">
        <w:rPr>
          <w:rtl/>
        </w:rPr>
        <w:t xml:space="preserve"> گ</w:t>
      </w:r>
      <w:r w:rsidRPr="00E30E2C">
        <w:rPr>
          <w:rFonts w:hint="cs"/>
          <w:rtl/>
        </w:rPr>
        <w:t>ی</w:t>
      </w:r>
      <w:r w:rsidRPr="00E30E2C">
        <w:rPr>
          <w:rFonts w:hint="eastAsia"/>
          <w:rtl/>
        </w:rPr>
        <w:t>اه</w:t>
      </w:r>
      <w:r w:rsidRPr="00E30E2C">
        <w:rPr>
          <w:rtl/>
        </w:rPr>
        <w:t xml:space="preserve"> دارو</w:t>
      </w:r>
      <w:r w:rsidRPr="00E30E2C">
        <w:rPr>
          <w:rFonts w:hint="cs"/>
          <w:rtl/>
        </w:rPr>
        <w:t>یی</w:t>
      </w:r>
      <w:r w:rsidRPr="00E30E2C">
        <w:rPr>
          <w:rtl/>
        </w:rPr>
        <w:t xml:space="preserve"> شناخته‌شده است که به‌طور سنت</w:t>
      </w:r>
      <w:r w:rsidRPr="00E30E2C">
        <w:rPr>
          <w:rFonts w:hint="cs"/>
          <w:rtl/>
        </w:rPr>
        <w:t>ی</w:t>
      </w:r>
      <w:r w:rsidRPr="00E30E2C">
        <w:rPr>
          <w:rtl/>
        </w:rPr>
        <w:t xml:space="preserve"> به دل</w:t>
      </w:r>
      <w:r w:rsidRPr="00E30E2C">
        <w:rPr>
          <w:rFonts w:hint="cs"/>
          <w:rtl/>
        </w:rPr>
        <w:t>ی</w:t>
      </w:r>
      <w:r w:rsidRPr="00E30E2C">
        <w:rPr>
          <w:rFonts w:hint="eastAsia"/>
          <w:rtl/>
        </w:rPr>
        <w:t>ل</w:t>
      </w:r>
      <w:r w:rsidRPr="00E30E2C">
        <w:rPr>
          <w:rtl/>
        </w:rPr>
        <w:t xml:space="preserve"> خواص ضددرد</w:t>
      </w:r>
      <w:r w:rsidRPr="00E30E2C">
        <w:rPr>
          <w:rFonts w:hint="cs"/>
          <w:rtl/>
        </w:rPr>
        <w:t>ی‌</w:t>
      </w:r>
      <w:r w:rsidRPr="00E30E2C">
        <w:rPr>
          <w:rFonts w:hint="eastAsia"/>
          <w:rtl/>
        </w:rPr>
        <w:t>اش</w:t>
      </w:r>
      <w:r w:rsidRPr="00E30E2C">
        <w:rPr>
          <w:rtl/>
        </w:rPr>
        <w:t xml:space="preserve"> مورد استفاده قرار م</w:t>
      </w:r>
      <w:r w:rsidRPr="00E30E2C">
        <w:rPr>
          <w:rFonts w:hint="cs"/>
          <w:rtl/>
        </w:rPr>
        <w:t>ی‌</w:t>
      </w:r>
      <w:r w:rsidRPr="00E30E2C">
        <w:rPr>
          <w:rFonts w:hint="eastAsia"/>
          <w:rtl/>
        </w:rPr>
        <w:t>گ</w:t>
      </w:r>
      <w:r w:rsidRPr="00E30E2C">
        <w:rPr>
          <w:rFonts w:hint="cs"/>
          <w:rtl/>
        </w:rPr>
        <w:t>ی</w:t>
      </w:r>
      <w:r w:rsidRPr="00E30E2C">
        <w:rPr>
          <w:rFonts w:hint="eastAsia"/>
          <w:rtl/>
        </w:rPr>
        <w:t>رد</w:t>
      </w:r>
      <w:r w:rsidRPr="00E30E2C">
        <w:rPr>
          <w:rtl/>
        </w:rPr>
        <w:t>. هدف ا</w:t>
      </w:r>
      <w:r w:rsidRPr="00E30E2C">
        <w:rPr>
          <w:rFonts w:hint="cs"/>
          <w:rtl/>
        </w:rPr>
        <w:t>ی</w:t>
      </w:r>
      <w:r w:rsidRPr="00E30E2C">
        <w:rPr>
          <w:rFonts w:hint="eastAsia"/>
          <w:rtl/>
        </w:rPr>
        <w:t>ن</w:t>
      </w:r>
      <w:r w:rsidRPr="00E30E2C">
        <w:rPr>
          <w:rtl/>
        </w:rPr>
        <w:t xml:space="preserve"> مقاله ارائه ارز</w:t>
      </w:r>
      <w:r w:rsidRPr="00E30E2C">
        <w:rPr>
          <w:rFonts w:hint="cs"/>
          <w:rtl/>
        </w:rPr>
        <w:t>ی</w:t>
      </w:r>
      <w:r w:rsidRPr="00E30E2C">
        <w:rPr>
          <w:rFonts w:hint="eastAsia"/>
          <w:rtl/>
        </w:rPr>
        <w:t>اب</w:t>
      </w:r>
      <w:r w:rsidRPr="00E30E2C">
        <w:rPr>
          <w:rFonts w:hint="cs"/>
          <w:rtl/>
        </w:rPr>
        <w:t>ی</w:t>
      </w:r>
      <w:r w:rsidRPr="00E30E2C">
        <w:rPr>
          <w:rtl/>
        </w:rPr>
        <w:t xml:space="preserve"> به‌روز و انتقاد</w:t>
      </w:r>
      <w:r w:rsidRPr="00E30E2C">
        <w:rPr>
          <w:rFonts w:hint="cs"/>
          <w:rtl/>
        </w:rPr>
        <w:t>ی</w:t>
      </w:r>
      <w:r w:rsidRPr="00E30E2C">
        <w:rPr>
          <w:rtl/>
        </w:rPr>
        <w:t xml:space="preserve"> از شواهد حاصل از کارآزما</w:t>
      </w:r>
      <w:r w:rsidRPr="00E30E2C">
        <w:rPr>
          <w:rFonts w:hint="cs"/>
          <w:rtl/>
        </w:rPr>
        <w:t>یی‌</w:t>
      </w:r>
      <w:r w:rsidRPr="00E30E2C">
        <w:rPr>
          <w:rFonts w:hint="eastAsia"/>
          <w:rtl/>
        </w:rPr>
        <w:t>ها</w:t>
      </w:r>
      <w:r w:rsidRPr="00E30E2C">
        <w:rPr>
          <w:rFonts w:hint="cs"/>
          <w:rtl/>
        </w:rPr>
        <w:t>ی</w:t>
      </w:r>
      <w:r w:rsidRPr="00E30E2C">
        <w:rPr>
          <w:rtl/>
        </w:rPr>
        <w:t xml:space="preserve"> تصادف</w:t>
      </w:r>
      <w:r w:rsidRPr="00E30E2C">
        <w:rPr>
          <w:rFonts w:hint="cs"/>
          <w:rtl/>
        </w:rPr>
        <w:t>ی</w:t>
      </w:r>
      <w:r w:rsidRPr="00E30E2C">
        <w:rPr>
          <w:rtl/>
        </w:rPr>
        <w:t xml:space="preserve"> کنترل‌شده (</w:t>
      </w:r>
      <w:r w:rsidRPr="00E30E2C">
        <w:t>RCTs</w:t>
      </w:r>
      <w:r w:rsidRPr="00E30E2C">
        <w:rPr>
          <w:rtl/>
        </w:rPr>
        <w:t>) در مورد اثربخش</w:t>
      </w:r>
      <w:r w:rsidRPr="00E30E2C">
        <w:rPr>
          <w:rFonts w:hint="cs"/>
          <w:rtl/>
        </w:rPr>
        <w:t>ی</w:t>
      </w:r>
      <w:r w:rsidRPr="00E30E2C">
        <w:rPr>
          <w:rtl/>
        </w:rPr>
        <w:t xml:space="preserve"> بابونه برا</w:t>
      </w:r>
      <w:r w:rsidRPr="00E30E2C">
        <w:rPr>
          <w:rFonts w:hint="cs"/>
          <w:rtl/>
        </w:rPr>
        <w:t>ی</w:t>
      </w:r>
      <w:r w:rsidRPr="00E30E2C">
        <w:rPr>
          <w:rtl/>
        </w:rPr>
        <w:t xml:space="preserve"> تسک</w:t>
      </w:r>
      <w:r w:rsidRPr="00E30E2C">
        <w:rPr>
          <w:rFonts w:hint="cs"/>
          <w:rtl/>
        </w:rPr>
        <w:t>ی</w:t>
      </w:r>
      <w:r w:rsidRPr="00E30E2C">
        <w:rPr>
          <w:rFonts w:hint="eastAsia"/>
          <w:rtl/>
        </w:rPr>
        <w:t>ن</w:t>
      </w:r>
      <w:r w:rsidRPr="00E30E2C">
        <w:rPr>
          <w:rtl/>
        </w:rPr>
        <w:t xml:space="preserve"> درد </w:t>
      </w:r>
      <w:r>
        <w:rPr>
          <w:rFonts w:hint="cs"/>
          <w:rtl/>
        </w:rPr>
        <w:t>بود</w:t>
      </w:r>
      <w:r w:rsidRPr="00E30E2C">
        <w:rPr>
          <w:rtl/>
        </w:rPr>
        <w:t>.</w:t>
      </w:r>
    </w:p>
    <w:p w14:paraId="13480CE9" w14:textId="47096659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مهمترین نتایج طرح به زبان غیر تخصصی(</w:t>
      </w:r>
      <w:r w:rsidR="00F95520">
        <w:rPr>
          <w:rFonts w:cs="B Nazanin" w:hint="cs"/>
          <w:kern w:val="0"/>
          <w:sz w:val="24"/>
          <w:rtl/>
          <w14:ligatures w14:val="none"/>
        </w:rPr>
        <w:t>70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 </w:t>
      </w:r>
    </w:p>
    <w:p w14:paraId="05F96E3E" w14:textId="2F2BE7AC" w:rsidR="008C17B0" w:rsidRDefault="008C17B0" w:rsidP="008C17B0">
      <w:pPr>
        <w:bidi/>
        <w:ind w:left="360"/>
      </w:pPr>
      <w:r>
        <w:rPr>
          <w:rFonts w:hint="cs"/>
          <w:rtl/>
        </w:rPr>
        <w:t>ب</w:t>
      </w:r>
      <w:r>
        <w:rPr>
          <w:rtl/>
        </w:rPr>
        <w:t xml:space="preserve">ر اساس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مطالعه گسترده که در آن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</w:t>
      </w:r>
      <w:r>
        <w:rPr>
          <w:rtl/>
          <w:lang w:bidi="fa-IR"/>
        </w:rPr>
        <w:t>۱۸</w:t>
      </w:r>
      <w:r>
        <w:rPr>
          <w:rtl/>
        </w:rPr>
        <w:t xml:space="preserve"> پژوهش معتبر علم</w:t>
      </w:r>
      <w:r>
        <w:rPr>
          <w:rFonts w:hint="cs"/>
          <w:rtl/>
        </w:rPr>
        <w:t>ی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شد، مشخص شده که بابونه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در کاهش درد مؤثر باشد.</w:t>
      </w:r>
    </w:p>
    <w:p w14:paraId="1F35D0E4" w14:textId="77777777" w:rsidR="008C17B0" w:rsidRDefault="008C17B0" w:rsidP="008C17B0">
      <w:pPr>
        <w:bidi/>
        <w:ind w:left="360"/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پژوهش‌ها که رو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</w:t>
      </w:r>
      <w:r>
        <w:rPr>
          <w:rtl/>
          <w:lang w:bidi="fa-IR"/>
        </w:rPr>
        <w:t>۱۵۰۰</w:t>
      </w:r>
      <w:r>
        <w:rPr>
          <w:rtl/>
        </w:rPr>
        <w:t xml:space="preserve"> نفر انجام شده، اثر بابونه بر تسک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درد با گروه</w:t>
      </w:r>
      <w:r>
        <w:rPr>
          <w:rFonts w:hint="cs"/>
          <w:rtl/>
        </w:rPr>
        <w:t>ی</w:t>
      </w:r>
      <w:r>
        <w:rPr>
          <w:rtl/>
        </w:rPr>
        <w:t xml:space="preserve"> که دارونما (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ماده ب</w:t>
      </w:r>
      <w:r>
        <w:rPr>
          <w:rFonts w:hint="cs"/>
          <w:rtl/>
        </w:rPr>
        <w:t>ی‌</w:t>
      </w:r>
      <w:r>
        <w:rPr>
          <w:rFonts w:hint="eastAsia"/>
          <w:rtl/>
        </w:rPr>
        <w:t>اثر</w:t>
      </w:r>
      <w:r>
        <w:rPr>
          <w:rtl/>
        </w:rPr>
        <w:t>)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کرده بودند،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شد.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نشان داد افراد</w:t>
      </w:r>
      <w:r>
        <w:rPr>
          <w:rFonts w:hint="cs"/>
          <w:rtl/>
        </w:rPr>
        <w:t>ی</w:t>
      </w:r>
      <w:r>
        <w:rPr>
          <w:rtl/>
        </w:rPr>
        <w:t xml:space="preserve"> که بابونه استفاده کردند، کاهش درد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را نسبت به گروه دارونما تجربه کردند.</w:t>
      </w:r>
    </w:p>
    <w:p w14:paraId="5BF7971A" w14:textId="77777777" w:rsidR="008C17B0" w:rsidRDefault="008C17B0" w:rsidP="008C17B0">
      <w:pPr>
        <w:bidi/>
        <w:ind w:left="360"/>
      </w:pPr>
      <w:r>
        <w:rPr>
          <w:rFonts w:hint="eastAsia"/>
          <w:rtl/>
        </w:rPr>
        <w:t>جالب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نجاست</w:t>
      </w:r>
      <w:r>
        <w:rPr>
          <w:rtl/>
        </w:rPr>
        <w:t xml:space="preserve"> که اثر بابونه در کاهش درد،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با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درمان‌ها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فعال قابل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بود.</w:t>
      </w:r>
    </w:p>
    <w:p w14:paraId="4E7E4EA1" w14:textId="2E57BDC8" w:rsidR="008C17B0" w:rsidRPr="008C17B0" w:rsidRDefault="008C17B0" w:rsidP="00632895">
      <w:pPr>
        <w:bidi/>
        <w:rPr>
          <w:rtl/>
        </w:rPr>
      </w:pPr>
      <w:r w:rsidRPr="008C17B0">
        <w:rPr>
          <w:rtl/>
        </w:rPr>
        <w:t>اگرچه ا</w:t>
      </w:r>
      <w:r w:rsidRPr="008C17B0">
        <w:rPr>
          <w:rFonts w:hint="cs"/>
          <w:rtl/>
        </w:rPr>
        <w:t>ی</w:t>
      </w:r>
      <w:r w:rsidRPr="008C17B0">
        <w:rPr>
          <w:rFonts w:hint="eastAsia"/>
          <w:rtl/>
        </w:rPr>
        <w:t>ن</w:t>
      </w:r>
      <w:r w:rsidRPr="008C17B0">
        <w:rPr>
          <w:rtl/>
        </w:rPr>
        <w:t xml:space="preserve"> نتا</w:t>
      </w:r>
      <w:r w:rsidRPr="008C17B0">
        <w:rPr>
          <w:rFonts w:hint="cs"/>
          <w:rtl/>
        </w:rPr>
        <w:t>ی</w:t>
      </w:r>
      <w:r w:rsidRPr="008C17B0">
        <w:rPr>
          <w:rFonts w:hint="eastAsia"/>
          <w:rtl/>
        </w:rPr>
        <w:t>ج</w:t>
      </w:r>
      <w:r w:rsidRPr="008C17B0">
        <w:rPr>
          <w:rtl/>
        </w:rPr>
        <w:t xml:space="preserve"> ام</w:t>
      </w:r>
      <w:r w:rsidRPr="008C17B0">
        <w:rPr>
          <w:rFonts w:hint="cs"/>
          <w:rtl/>
        </w:rPr>
        <w:t>ی</w:t>
      </w:r>
      <w:r w:rsidRPr="008C17B0">
        <w:rPr>
          <w:rFonts w:hint="eastAsia"/>
          <w:rtl/>
        </w:rPr>
        <w:t>دوارکننده</w:t>
      </w:r>
      <w:r w:rsidRPr="008C17B0">
        <w:rPr>
          <w:rtl/>
        </w:rPr>
        <w:t xml:space="preserve"> است، پژوهشگران معتقدند برا</w:t>
      </w:r>
      <w:r w:rsidRPr="008C17B0">
        <w:rPr>
          <w:rFonts w:hint="cs"/>
          <w:rtl/>
        </w:rPr>
        <w:t>ی</w:t>
      </w:r>
      <w:r w:rsidRPr="008C17B0">
        <w:rPr>
          <w:rtl/>
        </w:rPr>
        <w:t xml:space="preserve"> درک دق</w:t>
      </w:r>
      <w:r w:rsidRPr="008C17B0">
        <w:rPr>
          <w:rFonts w:hint="cs"/>
          <w:rtl/>
        </w:rPr>
        <w:t>ی</w:t>
      </w:r>
      <w:r w:rsidRPr="008C17B0">
        <w:rPr>
          <w:rFonts w:hint="eastAsia"/>
          <w:rtl/>
        </w:rPr>
        <w:t>ق‌تر</w:t>
      </w:r>
      <w:r w:rsidRPr="008C17B0">
        <w:rPr>
          <w:rtl/>
        </w:rPr>
        <w:t xml:space="preserve"> ا</w:t>
      </w:r>
      <w:r w:rsidRPr="008C17B0">
        <w:rPr>
          <w:rFonts w:hint="cs"/>
          <w:rtl/>
        </w:rPr>
        <w:t>ی</w:t>
      </w:r>
      <w:r w:rsidRPr="008C17B0">
        <w:rPr>
          <w:rFonts w:hint="eastAsia"/>
          <w:rtl/>
        </w:rPr>
        <w:t>ن</w:t>
      </w:r>
      <w:r w:rsidRPr="008C17B0">
        <w:rPr>
          <w:rtl/>
        </w:rPr>
        <w:t xml:space="preserve"> اثر</w:t>
      </w:r>
      <w:r w:rsidR="00632895">
        <w:rPr>
          <w:rFonts w:hint="cs"/>
          <w:rtl/>
        </w:rPr>
        <w:t xml:space="preserve"> </w:t>
      </w:r>
      <w:r w:rsidRPr="008C17B0">
        <w:rPr>
          <w:rtl/>
        </w:rPr>
        <w:t>مثلاً ا</w:t>
      </w:r>
      <w:r w:rsidRPr="008C17B0">
        <w:rPr>
          <w:rFonts w:hint="cs"/>
          <w:rtl/>
        </w:rPr>
        <w:t>ی</w:t>
      </w:r>
      <w:r w:rsidRPr="008C17B0">
        <w:rPr>
          <w:rFonts w:hint="eastAsia"/>
          <w:rtl/>
        </w:rPr>
        <w:t>نکه</w:t>
      </w:r>
      <w:r w:rsidRPr="008C17B0">
        <w:rPr>
          <w:rtl/>
        </w:rPr>
        <w:t xml:space="preserve"> چه نوع </w:t>
      </w:r>
      <w:r w:rsidRPr="008C17B0">
        <w:rPr>
          <w:rFonts w:hint="cs"/>
          <w:rtl/>
        </w:rPr>
        <w:t>ی</w:t>
      </w:r>
      <w:r w:rsidRPr="008C17B0">
        <w:rPr>
          <w:rFonts w:hint="eastAsia"/>
          <w:rtl/>
        </w:rPr>
        <w:t>ا</w:t>
      </w:r>
      <w:r w:rsidRPr="008C17B0">
        <w:rPr>
          <w:rtl/>
        </w:rPr>
        <w:t xml:space="preserve"> چه مقدار از بابونه برا</w:t>
      </w:r>
      <w:r w:rsidRPr="008C17B0">
        <w:rPr>
          <w:rFonts w:hint="cs"/>
          <w:rtl/>
        </w:rPr>
        <w:t>ی</w:t>
      </w:r>
      <w:r w:rsidRPr="008C17B0">
        <w:rPr>
          <w:rtl/>
        </w:rPr>
        <w:t xml:space="preserve"> کدام نوع درد بهتر است</w:t>
      </w:r>
      <w:r w:rsidR="00632895">
        <w:rPr>
          <w:rFonts w:hint="cs"/>
          <w:rtl/>
        </w:rPr>
        <w:t xml:space="preserve"> </w:t>
      </w:r>
      <w:r w:rsidRPr="008C17B0">
        <w:rPr>
          <w:rtl/>
        </w:rPr>
        <w:t>به مطالعات ب</w:t>
      </w:r>
      <w:r w:rsidRPr="008C17B0">
        <w:rPr>
          <w:rFonts w:hint="cs"/>
          <w:rtl/>
        </w:rPr>
        <w:t>ی</w:t>
      </w:r>
      <w:r w:rsidRPr="008C17B0">
        <w:rPr>
          <w:rFonts w:hint="eastAsia"/>
          <w:rtl/>
        </w:rPr>
        <w:t>شتر</w:t>
      </w:r>
      <w:r w:rsidRPr="008C17B0">
        <w:rPr>
          <w:rtl/>
        </w:rPr>
        <w:t xml:space="preserve"> و دق</w:t>
      </w:r>
      <w:r w:rsidRPr="008C17B0">
        <w:rPr>
          <w:rFonts w:hint="cs"/>
          <w:rtl/>
        </w:rPr>
        <w:t>ی</w:t>
      </w:r>
      <w:r w:rsidRPr="008C17B0">
        <w:rPr>
          <w:rFonts w:hint="eastAsia"/>
          <w:rtl/>
        </w:rPr>
        <w:t>ق‌تر</w:t>
      </w:r>
      <w:r w:rsidRPr="008C17B0">
        <w:rPr>
          <w:rFonts w:hint="cs"/>
          <w:rtl/>
        </w:rPr>
        <w:t>ی</w:t>
      </w:r>
      <w:r w:rsidRPr="008C17B0">
        <w:rPr>
          <w:rtl/>
        </w:rPr>
        <w:t xml:space="preserve"> در آ</w:t>
      </w:r>
      <w:r w:rsidRPr="008C17B0">
        <w:rPr>
          <w:rFonts w:hint="cs"/>
          <w:rtl/>
        </w:rPr>
        <w:t>ی</w:t>
      </w:r>
      <w:r w:rsidRPr="008C17B0">
        <w:rPr>
          <w:rFonts w:hint="eastAsia"/>
          <w:rtl/>
        </w:rPr>
        <w:t>نده</w:t>
      </w:r>
      <w:r w:rsidRPr="008C17B0">
        <w:rPr>
          <w:rtl/>
        </w:rPr>
        <w:t xml:space="preserve"> ن</w:t>
      </w:r>
      <w:r w:rsidRPr="008C17B0">
        <w:rPr>
          <w:rFonts w:hint="cs"/>
          <w:rtl/>
        </w:rPr>
        <w:t>ی</w:t>
      </w:r>
      <w:r w:rsidRPr="008C17B0">
        <w:rPr>
          <w:rFonts w:hint="eastAsia"/>
          <w:rtl/>
        </w:rPr>
        <w:t>از</w:t>
      </w:r>
      <w:r w:rsidRPr="008C17B0">
        <w:rPr>
          <w:rtl/>
        </w:rPr>
        <w:t xml:space="preserve"> است.</w:t>
      </w:r>
    </w:p>
    <w:p w14:paraId="4E240B94" w14:textId="56DD56FE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045F2B6A" w14:textId="420A7974" w:rsidR="00E30E2C" w:rsidRDefault="00E30E2C" w:rsidP="008C17B0">
      <w:pPr>
        <w:pStyle w:val="ListParagraph"/>
        <w:bidi/>
        <w:ind w:left="360"/>
        <w:rPr>
          <w:rFonts w:cs="B Nazanin"/>
          <w:kern w:val="0"/>
          <w:sz w:val="24"/>
          <w14:ligatures w14:val="none"/>
        </w:rPr>
      </w:pPr>
      <w:r>
        <w:rPr>
          <w:rFonts w:cs="B Nazanin" w:hint="cs"/>
          <w:kern w:val="0"/>
          <w:sz w:val="24"/>
          <w:rtl/>
          <w14:ligatures w14:val="none"/>
        </w:rPr>
        <w:t>گیاه دارویی بابونه با توجه به ارزان بودن، کم عارضه بودن و در درسترس یودن می تواند یک مکمل دارویی مناسب در کنترل درد باشد.</w:t>
      </w: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lastRenderedPageBreak/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4D7A608" w14:textId="353F0E26" w:rsidR="002F3851" w:rsidRPr="007F6C51" w:rsidRDefault="008C17B0" w:rsidP="007F6C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>
        <w:rPr>
          <w:rFonts w:cs="B Nazanin" w:hint="cs"/>
          <w:kern w:val="0"/>
          <w:sz w:val="24"/>
          <w:rtl/>
          <w14:ligatures w14:val="none"/>
        </w:rPr>
        <w:t>بابونه می تواند برای کنترل درد موثر باشد</w:t>
      </w:r>
    </w:p>
    <w:p w14:paraId="1840F314" w14:textId="5B1D0A07" w:rsidR="00A2206A" w:rsidRDefault="00A2206A" w:rsidP="00A2206A">
      <w:pPr>
        <w:bidi/>
        <w:rPr>
          <w:b/>
          <w:bCs/>
          <w:rtl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04169832" w14:textId="3F90127D" w:rsidR="008C17B0" w:rsidRPr="00481DC7" w:rsidRDefault="008C17B0" w:rsidP="008C17B0">
      <w:pPr>
        <w:bidi/>
      </w:pPr>
      <w:r w:rsidRPr="00481DC7">
        <w:rPr>
          <w:rFonts w:hint="cs"/>
          <w:rtl/>
        </w:rPr>
        <w:t>مورد خاصی مشاهده نشد</w:t>
      </w:r>
    </w:p>
    <w:p w14:paraId="12D3F896" w14:textId="7D3BFE8D" w:rsidR="002F3851" w:rsidRPr="0097793B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  <w:r w:rsidR="00E30E2C">
        <w:rPr>
          <w:rFonts w:hint="cs"/>
          <w:b/>
          <w:bCs/>
          <w:rtl/>
        </w:rPr>
        <w:t xml:space="preserve"> </w:t>
      </w:r>
      <w:r w:rsidR="00E30E2C" w:rsidRPr="00481DC7">
        <w:rPr>
          <w:rFonts w:hint="cs"/>
          <w:rtl/>
        </w:rPr>
        <w:t>عموم مردم</w:t>
      </w:r>
    </w:p>
    <w:p w14:paraId="042E26B8" w14:textId="358E7CF1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  <w:r w:rsidR="00E30E2C">
        <w:rPr>
          <w:rFonts w:hint="cs"/>
          <w:b/>
          <w:bCs/>
          <w:rtl/>
        </w:rPr>
        <w:t xml:space="preserve"> </w:t>
      </w:r>
      <w:r w:rsidR="00E30E2C" w:rsidRPr="00481DC7">
        <w:rPr>
          <w:rFonts w:hint="cs"/>
          <w:rtl/>
        </w:rPr>
        <w:t>خیر</w:t>
      </w:r>
    </w:p>
    <w:p w14:paraId="010410E7" w14:textId="2E30B17B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1D158125" w14:textId="00A4555A" w:rsidR="008A11E5" w:rsidRPr="008A11E5" w:rsidRDefault="008A11E5" w:rsidP="008A11E5">
      <w:pPr>
        <w:bidi/>
        <w:jc w:val="both"/>
        <w:rPr>
          <w:color w:val="000000" w:themeColor="text1"/>
          <w:rtl/>
        </w:rPr>
      </w:pPr>
      <w:hyperlink r:id="rId8" w:history="1">
        <w:r w:rsidRPr="008A11E5">
          <w:rPr>
            <w:rStyle w:val="Hyperlink"/>
            <w:rFonts w:hint="cs"/>
            <w:color w:val="000000" w:themeColor="text1"/>
          </w:rPr>
          <w:t>https://jmp.ir/browse.php?a_code=A-10-1827-1&amp;slc_lang=en&amp;sid=1</w:t>
        </w:r>
      </w:hyperlink>
    </w:p>
    <w:p w14:paraId="79901E0F" w14:textId="4D916B84" w:rsidR="002F3851" w:rsidRDefault="002F3851" w:rsidP="002F3851">
      <w:pPr>
        <w:bidi/>
        <w:jc w:val="both"/>
        <w:rPr>
          <w:rStyle w:val="Hyperlink"/>
          <w:color w:val="000000" w:themeColor="text1"/>
          <w:rtl/>
        </w:rPr>
      </w:pPr>
      <w:bookmarkStart w:id="0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  <w:r w:rsidR="008C17B0">
        <w:rPr>
          <w:rFonts w:hint="cs"/>
          <w:b/>
          <w:bCs/>
          <w:rtl/>
        </w:rPr>
        <w:t xml:space="preserve"> </w:t>
      </w:r>
      <w:hyperlink r:id="rId9" w:history="1">
        <w:r w:rsidR="008C17B0" w:rsidRPr="0091798A">
          <w:rPr>
            <w:rStyle w:val="Hyperlink"/>
            <w:color w:val="000000" w:themeColor="text1"/>
          </w:rPr>
          <w:t>drghorat@gmail.c0m</w:t>
        </w:r>
      </w:hyperlink>
    </w:p>
    <w:p w14:paraId="73911322" w14:textId="63C6E566" w:rsidR="008C17B0" w:rsidRPr="0091798A" w:rsidRDefault="008C17B0" w:rsidP="008C17B0">
      <w:pPr>
        <w:bidi/>
        <w:jc w:val="both"/>
      </w:pPr>
      <w:bookmarkStart w:id="1" w:name="_GoBack"/>
      <w:bookmarkEnd w:id="1"/>
      <w:r w:rsidRPr="0091798A">
        <w:t>05144018417</w:t>
      </w:r>
    </w:p>
    <w:p w14:paraId="28DE0EA6" w14:textId="7833AE63" w:rsidR="002F3851" w:rsidRPr="0066027C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0"/>
    <w:bookmarkEnd w:id="2"/>
    <w:p w14:paraId="5636AC64" w14:textId="77777777" w:rsidR="008C17B0" w:rsidRPr="008C17B0" w:rsidRDefault="008C17B0" w:rsidP="008C17B0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8C17B0">
        <w:rPr>
          <w:rFonts w:ascii="Tahoma" w:eastAsia="Times New Roman" w:hAnsi="Tahoma" w:cs="Tahoma"/>
          <w:color w:val="000000"/>
          <w:sz w:val="18"/>
          <w:szCs w:val="18"/>
        </w:rPr>
        <w:t xml:space="preserve">1. </w:t>
      </w:r>
      <w:proofErr w:type="spellStart"/>
      <w:r w:rsidRPr="008C17B0">
        <w:rPr>
          <w:rFonts w:ascii="Tahoma" w:eastAsia="Times New Roman" w:hAnsi="Tahoma" w:cs="Tahoma"/>
          <w:color w:val="000000"/>
          <w:sz w:val="18"/>
          <w:szCs w:val="18"/>
        </w:rPr>
        <w:t>Wittkopf</w:t>
      </w:r>
      <w:proofErr w:type="spellEnd"/>
      <w:r w:rsidRPr="008C17B0">
        <w:rPr>
          <w:rFonts w:ascii="Tahoma" w:eastAsia="Times New Roman" w:hAnsi="Tahoma" w:cs="Tahoma"/>
          <w:color w:val="000000"/>
          <w:sz w:val="18"/>
          <w:szCs w:val="18"/>
        </w:rPr>
        <w:t xml:space="preserve"> PG, Lloyd DM, Coe O, </w:t>
      </w:r>
      <w:proofErr w:type="spellStart"/>
      <w:r w:rsidRPr="008C17B0">
        <w:rPr>
          <w:rFonts w:ascii="Tahoma" w:eastAsia="Times New Roman" w:hAnsi="Tahoma" w:cs="Tahoma"/>
          <w:color w:val="000000"/>
          <w:sz w:val="18"/>
          <w:szCs w:val="18"/>
        </w:rPr>
        <w:t>Yacoobali</w:t>
      </w:r>
      <w:proofErr w:type="spellEnd"/>
      <w:r w:rsidRPr="008C17B0">
        <w:rPr>
          <w:rFonts w:ascii="Tahoma" w:eastAsia="Times New Roman" w:hAnsi="Tahoma" w:cs="Tahoma"/>
          <w:color w:val="000000"/>
          <w:sz w:val="18"/>
          <w:szCs w:val="18"/>
        </w:rPr>
        <w:t xml:space="preserve"> S and </w:t>
      </w:r>
      <w:proofErr w:type="spellStart"/>
      <w:r w:rsidRPr="008C17B0">
        <w:rPr>
          <w:rFonts w:ascii="Tahoma" w:eastAsia="Times New Roman" w:hAnsi="Tahoma" w:cs="Tahoma"/>
          <w:color w:val="000000"/>
          <w:sz w:val="18"/>
          <w:szCs w:val="18"/>
        </w:rPr>
        <w:t>Billington</w:t>
      </w:r>
      <w:proofErr w:type="spellEnd"/>
      <w:r w:rsidRPr="008C17B0">
        <w:rPr>
          <w:rFonts w:ascii="Tahoma" w:eastAsia="Times New Roman" w:hAnsi="Tahoma" w:cs="Tahoma"/>
          <w:color w:val="000000"/>
          <w:sz w:val="18"/>
          <w:szCs w:val="18"/>
        </w:rPr>
        <w:t xml:space="preserve"> J. The effect of interactive virtual reality on pain perception: a systematic review of clinical studies. </w:t>
      </w:r>
      <w:proofErr w:type="spellStart"/>
      <w:r w:rsidRPr="008C17B0">
        <w:rPr>
          <w:rFonts w:ascii="Tahoma" w:eastAsia="Times New Roman" w:hAnsi="Tahoma" w:cs="Tahoma"/>
          <w:color w:val="000000"/>
          <w:sz w:val="18"/>
          <w:szCs w:val="18"/>
        </w:rPr>
        <w:t>Disabil</w:t>
      </w:r>
      <w:proofErr w:type="spellEnd"/>
      <w:r w:rsidRPr="008C17B0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8C17B0">
        <w:rPr>
          <w:rFonts w:ascii="Tahoma" w:eastAsia="Times New Roman" w:hAnsi="Tahoma" w:cs="Tahoma"/>
          <w:color w:val="000000"/>
          <w:sz w:val="18"/>
          <w:szCs w:val="18"/>
        </w:rPr>
        <w:t>Rehabil</w:t>
      </w:r>
      <w:proofErr w:type="spellEnd"/>
      <w:r w:rsidRPr="008C17B0">
        <w:rPr>
          <w:rFonts w:ascii="Tahoma" w:eastAsia="Times New Roman" w:hAnsi="Tahoma" w:cs="Tahoma"/>
          <w:color w:val="000000"/>
          <w:sz w:val="18"/>
          <w:szCs w:val="18"/>
        </w:rPr>
        <w:t>. 2020; 42(26): 3722-3733. [</w:t>
      </w:r>
      <w:hyperlink r:id="rId10" w:tgtFrame="_blank" w:history="1">
        <w:r w:rsidRPr="008C17B0">
          <w:rPr>
            <w:rFonts w:ascii="Tahoma" w:eastAsia="Times New Roman" w:hAnsi="Tahoma" w:cs="Tahoma"/>
            <w:color w:val="4792D9"/>
            <w:sz w:val="20"/>
            <w:szCs w:val="20"/>
            <w:u w:val="single"/>
            <w:bdr w:val="none" w:sz="0" w:space="0" w:color="auto" w:frame="1"/>
          </w:rPr>
          <w:t>DOI:10.1080/09638288.2019.1610803</w:t>
        </w:r>
      </w:hyperlink>
      <w:r w:rsidRPr="008C17B0">
        <w:rPr>
          <w:rFonts w:ascii="Tahoma" w:eastAsia="Times New Roman" w:hAnsi="Tahoma" w:cs="Tahoma"/>
          <w:color w:val="000000"/>
          <w:sz w:val="18"/>
          <w:szCs w:val="18"/>
        </w:rPr>
        <w:t>]</w:t>
      </w:r>
    </w:p>
    <w:p w14:paraId="0A804ECD" w14:textId="77777777" w:rsidR="008C17B0" w:rsidRPr="008C17B0" w:rsidRDefault="008C17B0" w:rsidP="008C17B0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8C17B0">
        <w:rPr>
          <w:rFonts w:ascii="Tahoma" w:eastAsia="Times New Roman" w:hAnsi="Tahoma" w:cs="Tahoma"/>
          <w:color w:val="000000"/>
          <w:sz w:val="18"/>
          <w:szCs w:val="18"/>
        </w:rPr>
        <w:t xml:space="preserve">2. Ford AC, </w:t>
      </w:r>
      <w:proofErr w:type="spellStart"/>
      <w:r w:rsidRPr="008C17B0">
        <w:rPr>
          <w:rFonts w:ascii="Tahoma" w:eastAsia="Times New Roman" w:hAnsi="Tahoma" w:cs="Tahoma"/>
          <w:color w:val="000000"/>
          <w:sz w:val="18"/>
          <w:szCs w:val="18"/>
        </w:rPr>
        <w:t>Vanner</w:t>
      </w:r>
      <w:proofErr w:type="spellEnd"/>
      <w:r w:rsidRPr="008C17B0">
        <w:rPr>
          <w:rFonts w:ascii="Tahoma" w:eastAsia="Times New Roman" w:hAnsi="Tahoma" w:cs="Tahoma"/>
          <w:color w:val="000000"/>
          <w:sz w:val="18"/>
          <w:szCs w:val="18"/>
        </w:rPr>
        <w:t xml:space="preserve"> S, </w:t>
      </w:r>
      <w:proofErr w:type="spellStart"/>
      <w:r w:rsidRPr="008C17B0">
        <w:rPr>
          <w:rFonts w:ascii="Tahoma" w:eastAsia="Times New Roman" w:hAnsi="Tahoma" w:cs="Tahoma"/>
          <w:color w:val="000000"/>
          <w:sz w:val="18"/>
          <w:szCs w:val="18"/>
        </w:rPr>
        <w:t>Kashyap</w:t>
      </w:r>
      <w:proofErr w:type="spellEnd"/>
      <w:r w:rsidRPr="008C17B0">
        <w:rPr>
          <w:rFonts w:ascii="Tahoma" w:eastAsia="Times New Roman" w:hAnsi="Tahoma" w:cs="Tahoma"/>
          <w:color w:val="000000"/>
          <w:sz w:val="18"/>
          <w:szCs w:val="18"/>
        </w:rPr>
        <w:t xml:space="preserve"> PC and Nasser Y. Chronic visceral pain: new peripheral mechanistic insights and resulting treatments. Gastroenterology. 2024; 166(6): 976-994. [</w:t>
      </w:r>
      <w:hyperlink r:id="rId11" w:tgtFrame="_blank" w:history="1">
        <w:r w:rsidRPr="008C17B0">
          <w:rPr>
            <w:rFonts w:ascii="Tahoma" w:eastAsia="Times New Roman" w:hAnsi="Tahoma" w:cs="Tahoma"/>
            <w:color w:val="4792D9"/>
            <w:sz w:val="20"/>
            <w:szCs w:val="20"/>
            <w:u w:val="single"/>
            <w:bdr w:val="none" w:sz="0" w:space="0" w:color="auto" w:frame="1"/>
          </w:rPr>
          <w:t>DOI:10.1053/j.gastro.2024.01.045</w:t>
        </w:r>
      </w:hyperlink>
      <w:r w:rsidRPr="008C17B0">
        <w:rPr>
          <w:rFonts w:ascii="Tahoma" w:eastAsia="Times New Roman" w:hAnsi="Tahoma" w:cs="Tahoma"/>
          <w:color w:val="000000"/>
          <w:sz w:val="18"/>
          <w:szCs w:val="18"/>
        </w:rPr>
        <w:t>]</w:t>
      </w:r>
    </w:p>
    <w:p w14:paraId="775BB31C" w14:textId="77777777" w:rsidR="008C17B0" w:rsidRPr="008C17B0" w:rsidRDefault="008C17B0" w:rsidP="008C17B0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8C17B0">
        <w:rPr>
          <w:rFonts w:ascii="Tahoma" w:eastAsia="Times New Roman" w:hAnsi="Tahoma" w:cs="Tahoma"/>
          <w:color w:val="000000"/>
          <w:sz w:val="18"/>
          <w:szCs w:val="18"/>
        </w:rPr>
        <w:t xml:space="preserve">3. Paiva ES and Minhas D. Pain syndromes. Best </w:t>
      </w:r>
      <w:proofErr w:type="spellStart"/>
      <w:r w:rsidRPr="008C17B0">
        <w:rPr>
          <w:rFonts w:ascii="Tahoma" w:eastAsia="Times New Roman" w:hAnsi="Tahoma" w:cs="Tahoma"/>
          <w:color w:val="000000"/>
          <w:sz w:val="18"/>
          <w:szCs w:val="18"/>
        </w:rPr>
        <w:t>Pract</w:t>
      </w:r>
      <w:proofErr w:type="spellEnd"/>
      <w:r w:rsidRPr="008C17B0">
        <w:rPr>
          <w:rFonts w:ascii="Tahoma" w:eastAsia="Times New Roman" w:hAnsi="Tahoma" w:cs="Tahoma"/>
          <w:color w:val="000000"/>
          <w:sz w:val="18"/>
          <w:szCs w:val="18"/>
        </w:rPr>
        <w:t xml:space="preserve">. Res. Clin. </w:t>
      </w:r>
      <w:proofErr w:type="spellStart"/>
      <w:r w:rsidRPr="008C17B0">
        <w:rPr>
          <w:rFonts w:ascii="Tahoma" w:eastAsia="Times New Roman" w:hAnsi="Tahoma" w:cs="Tahoma"/>
          <w:color w:val="000000"/>
          <w:sz w:val="18"/>
          <w:szCs w:val="18"/>
        </w:rPr>
        <w:t>Rheumatol</w:t>
      </w:r>
      <w:proofErr w:type="spellEnd"/>
      <w:r w:rsidRPr="008C17B0">
        <w:rPr>
          <w:rFonts w:ascii="Tahoma" w:eastAsia="Times New Roman" w:hAnsi="Tahoma" w:cs="Tahoma"/>
          <w:color w:val="000000"/>
          <w:sz w:val="18"/>
          <w:szCs w:val="18"/>
        </w:rPr>
        <w:t>. 2024; 38(1): 101985. [</w:t>
      </w:r>
      <w:hyperlink r:id="rId12" w:tgtFrame="_blank" w:history="1">
        <w:r w:rsidRPr="008C17B0">
          <w:rPr>
            <w:rFonts w:ascii="Tahoma" w:eastAsia="Times New Roman" w:hAnsi="Tahoma" w:cs="Tahoma"/>
            <w:color w:val="4792D9"/>
            <w:sz w:val="20"/>
            <w:szCs w:val="20"/>
            <w:u w:val="single"/>
            <w:bdr w:val="none" w:sz="0" w:space="0" w:color="auto" w:frame="1"/>
          </w:rPr>
          <w:t>DOI:10.1016/j.berh.2024.101985</w:t>
        </w:r>
      </w:hyperlink>
      <w:r w:rsidRPr="008C17B0">
        <w:rPr>
          <w:rFonts w:ascii="Tahoma" w:eastAsia="Times New Roman" w:hAnsi="Tahoma" w:cs="Tahoma"/>
          <w:color w:val="000000"/>
          <w:sz w:val="18"/>
          <w:szCs w:val="18"/>
        </w:rPr>
        <w:t>]</w:t>
      </w:r>
    </w:p>
    <w:p w14:paraId="13F3328F" w14:textId="77777777" w:rsidR="008C17B0" w:rsidRPr="008C17B0" w:rsidRDefault="008C17B0" w:rsidP="008C17B0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8C17B0">
        <w:rPr>
          <w:rFonts w:ascii="Tahoma" w:eastAsia="Times New Roman" w:hAnsi="Tahoma" w:cs="Tahoma"/>
          <w:color w:val="000000"/>
          <w:sz w:val="18"/>
          <w:szCs w:val="18"/>
        </w:rPr>
        <w:t xml:space="preserve">4. Wang X-Q, Wang Y-L, </w:t>
      </w:r>
      <w:proofErr w:type="spellStart"/>
      <w:r w:rsidRPr="008C17B0">
        <w:rPr>
          <w:rFonts w:ascii="Tahoma" w:eastAsia="Times New Roman" w:hAnsi="Tahoma" w:cs="Tahoma"/>
          <w:color w:val="000000"/>
          <w:sz w:val="18"/>
          <w:szCs w:val="18"/>
        </w:rPr>
        <w:t>Witchalls</w:t>
      </w:r>
      <w:proofErr w:type="spellEnd"/>
      <w:r w:rsidRPr="008C17B0">
        <w:rPr>
          <w:rFonts w:ascii="Tahoma" w:eastAsia="Times New Roman" w:hAnsi="Tahoma" w:cs="Tahoma"/>
          <w:color w:val="000000"/>
          <w:sz w:val="18"/>
          <w:szCs w:val="18"/>
        </w:rPr>
        <w:t xml:space="preserve"> J, Han J, Zhang ZJ, Page P, Zhu Y, </w:t>
      </w:r>
      <w:proofErr w:type="spellStart"/>
      <w:r w:rsidRPr="008C17B0">
        <w:rPr>
          <w:rFonts w:ascii="Tahoma" w:eastAsia="Times New Roman" w:hAnsi="Tahoma" w:cs="Tahoma"/>
          <w:color w:val="000000"/>
          <w:sz w:val="18"/>
          <w:szCs w:val="18"/>
        </w:rPr>
        <w:t>Stecco</w:t>
      </w:r>
      <w:proofErr w:type="spellEnd"/>
      <w:r w:rsidRPr="008C17B0">
        <w:rPr>
          <w:rFonts w:ascii="Tahoma" w:eastAsia="Times New Roman" w:hAnsi="Tahoma" w:cs="Tahoma"/>
          <w:color w:val="000000"/>
          <w:sz w:val="18"/>
          <w:szCs w:val="18"/>
        </w:rPr>
        <w:t xml:space="preserve"> C, Lin JH, El-</w:t>
      </w:r>
      <w:proofErr w:type="spellStart"/>
      <w:r w:rsidRPr="008C17B0">
        <w:rPr>
          <w:rFonts w:ascii="Tahoma" w:eastAsia="Times New Roman" w:hAnsi="Tahoma" w:cs="Tahoma"/>
          <w:color w:val="000000"/>
          <w:sz w:val="18"/>
          <w:szCs w:val="18"/>
        </w:rPr>
        <w:t>Ansary</w:t>
      </w:r>
      <w:proofErr w:type="spellEnd"/>
      <w:r w:rsidRPr="008C17B0">
        <w:rPr>
          <w:rFonts w:ascii="Tahoma" w:eastAsia="Times New Roman" w:hAnsi="Tahoma" w:cs="Tahoma"/>
          <w:color w:val="000000"/>
          <w:sz w:val="18"/>
          <w:szCs w:val="18"/>
        </w:rPr>
        <w:t xml:space="preserve"> D, Ma Q-S, Qi Q, Oh JS, Zhang WM, </w:t>
      </w:r>
      <w:proofErr w:type="spellStart"/>
      <w:r w:rsidRPr="008C17B0">
        <w:rPr>
          <w:rFonts w:ascii="Tahoma" w:eastAsia="Times New Roman" w:hAnsi="Tahoma" w:cs="Tahoma"/>
          <w:color w:val="000000"/>
          <w:sz w:val="18"/>
          <w:szCs w:val="18"/>
        </w:rPr>
        <w:t>Pranata</w:t>
      </w:r>
      <w:proofErr w:type="spellEnd"/>
      <w:r w:rsidRPr="008C17B0">
        <w:rPr>
          <w:rFonts w:ascii="Tahoma" w:eastAsia="Times New Roman" w:hAnsi="Tahoma" w:cs="Tahoma"/>
          <w:color w:val="000000"/>
          <w:sz w:val="18"/>
          <w:szCs w:val="18"/>
        </w:rPr>
        <w:t xml:space="preserve"> A, Wan L, Li K, Ma M, Liao LR, Zhu YL, Guo JW and Chen PJ. Physical therapy for acute and sub-acute low back pain: a systematic review and expert consensus. Clin. </w:t>
      </w:r>
      <w:proofErr w:type="spellStart"/>
      <w:r w:rsidRPr="008C17B0">
        <w:rPr>
          <w:rFonts w:ascii="Tahoma" w:eastAsia="Times New Roman" w:hAnsi="Tahoma" w:cs="Tahoma"/>
          <w:color w:val="000000"/>
          <w:sz w:val="18"/>
          <w:szCs w:val="18"/>
        </w:rPr>
        <w:t>Rehabil</w:t>
      </w:r>
      <w:proofErr w:type="spellEnd"/>
      <w:r w:rsidRPr="008C17B0">
        <w:rPr>
          <w:rFonts w:ascii="Tahoma" w:eastAsia="Times New Roman" w:hAnsi="Tahoma" w:cs="Tahoma"/>
          <w:color w:val="000000"/>
          <w:sz w:val="18"/>
          <w:szCs w:val="18"/>
        </w:rPr>
        <w:t>. 2024; 38(6): 715-731. [</w:t>
      </w:r>
      <w:hyperlink r:id="rId13" w:tgtFrame="_blank" w:history="1">
        <w:r w:rsidRPr="008C17B0">
          <w:rPr>
            <w:rFonts w:ascii="Tahoma" w:eastAsia="Times New Roman" w:hAnsi="Tahoma" w:cs="Tahoma"/>
            <w:color w:val="4792D9"/>
            <w:sz w:val="20"/>
            <w:szCs w:val="20"/>
            <w:u w:val="single"/>
            <w:bdr w:val="none" w:sz="0" w:space="0" w:color="auto" w:frame="1"/>
          </w:rPr>
          <w:t>DOI:10.1177/02692155241229398</w:t>
        </w:r>
      </w:hyperlink>
      <w:r w:rsidRPr="008C17B0">
        <w:rPr>
          <w:rFonts w:ascii="Tahoma" w:eastAsia="Times New Roman" w:hAnsi="Tahoma" w:cs="Tahoma"/>
          <w:color w:val="000000"/>
          <w:sz w:val="18"/>
          <w:szCs w:val="18"/>
        </w:rPr>
        <w:t>]</w:t>
      </w:r>
    </w:p>
    <w:p w14:paraId="73E75550" w14:textId="77777777" w:rsidR="008C17B0" w:rsidRPr="008C17B0" w:rsidRDefault="008C17B0" w:rsidP="008C17B0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8C17B0">
        <w:rPr>
          <w:rFonts w:ascii="Tahoma" w:eastAsia="Times New Roman" w:hAnsi="Tahoma" w:cs="Tahoma"/>
          <w:color w:val="000000"/>
          <w:sz w:val="18"/>
          <w:szCs w:val="18"/>
        </w:rPr>
        <w:t xml:space="preserve">5. Xu LS, Feng QL, Zhang XP, Wang YG and Yao M. Study on analgesic effect and mechanism of cinobufagin on rats with bone cancer pain. </w:t>
      </w:r>
      <w:proofErr w:type="spellStart"/>
      <w:r w:rsidRPr="008C17B0">
        <w:rPr>
          <w:rFonts w:ascii="Tahoma" w:eastAsia="Times New Roman" w:hAnsi="Tahoma" w:cs="Tahoma"/>
          <w:color w:val="000000"/>
          <w:sz w:val="18"/>
          <w:szCs w:val="18"/>
        </w:rPr>
        <w:t>Zhonghua</w:t>
      </w:r>
      <w:proofErr w:type="spellEnd"/>
      <w:r w:rsidRPr="008C17B0">
        <w:rPr>
          <w:rFonts w:ascii="Tahoma" w:eastAsia="Times New Roman" w:hAnsi="Tahoma" w:cs="Tahoma"/>
          <w:color w:val="000000"/>
          <w:sz w:val="18"/>
          <w:szCs w:val="18"/>
        </w:rPr>
        <w:t xml:space="preserve"> Yi </w:t>
      </w:r>
      <w:proofErr w:type="spellStart"/>
      <w:r w:rsidRPr="008C17B0">
        <w:rPr>
          <w:rFonts w:ascii="Tahoma" w:eastAsia="Times New Roman" w:hAnsi="Tahoma" w:cs="Tahoma"/>
          <w:color w:val="000000"/>
          <w:sz w:val="18"/>
          <w:szCs w:val="18"/>
        </w:rPr>
        <w:t>Xue</w:t>
      </w:r>
      <w:proofErr w:type="spellEnd"/>
      <w:r w:rsidRPr="008C17B0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8C17B0">
        <w:rPr>
          <w:rFonts w:ascii="Tahoma" w:eastAsia="Times New Roman" w:hAnsi="Tahoma" w:cs="Tahoma"/>
          <w:color w:val="000000"/>
          <w:sz w:val="18"/>
          <w:szCs w:val="18"/>
        </w:rPr>
        <w:t>Za</w:t>
      </w:r>
      <w:proofErr w:type="spellEnd"/>
      <w:r w:rsidRPr="008C17B0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8C17B0">
        <w:rPr>
          <w:rFonts w:ascii="Tahoma" w:eastAsia="Times New Roman" w:hAnsi="Tahoma" w:cs="Tahoma"/>
          <w:color w:val="000000"/>
          <w:sz w:val="18"/>
          <w:szCs w:val="18"/>
        </w:rPr>
        <w:t>Zhi</w:t>
      </w:r>
      <w:proofErr w:type="spellEnd"/>
      <w:r w:rsidRPr="008C17B0">
        <w:rPr>
          <w:rFonts w:ascii="Tahoma" w:eastAsia="Times New Roman" w:hAnsi="Tahoma" w:cs="Tahoma"/>
          <w:color w:val="000000"/>
          <w:sz w:val="18"/>
          <w:szCs w:val="18"/>
        </w:rPr>
        <w:t>. 2019; 99(17): 1307-11.</w:t>
      </w:r>
    </w:p>
    <w:p w14:paraId="0E292C24" w14:textId="493375B0" w:rsidR="00F95520" w:rsidRPr="0066027C" w:rsidRDefault="00F95520" w:rsidP="006C70C6">
      <w:pPr>
        <w:bidi/>
        <w:ind w:left="360"/>
      </w:pPr>
    </w:p>
    <w:sectPr w:rsidR="00F95520" w:rsidRPr="0066027C" w:rsidSect="00544FCF">
      <w:headerReference w:type="default" r:id="rId14"/>
      <w:footerReference w:type="default" r:id="rId15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759D1" w14:textId="77777777" w:rsidR="004D08C0" w:rsidRDefault="004D08C0" w:rsidP="00AA6739">
      <w:pPr>
        <w:spacing w:after="0" w:line="240" w:lineRule="auto"/>
      </w:pPr>
      <w:r>
        <w:separator/>
      </w:r>
    </w:p>
  </w:endnote>
  <w:endnote w:type="continuationSeparator" w:id="0">
    <w:p w14:paraId="65CCDB3C" w14:textId="77777777" w:rsidR="004D08C0" w:rsidRDefault="004D08C0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E17E5" w14:textId="77777777" w:rsidR="004D08C0" w:rsidRDefault="004D08C0" w:rsidP="00AA6739">
      <w:pPr>
        <w:spacing w:after="0" w:line="240" w:lineRule="auto"/>
      </w:pPr>
      <w:r>
        <w:separator/>
      </w:r>
    </w:p>
  </w:footnote>
  <w:footnote w:type="continuationSeparator" w:id="0">
    <w:p w14:paraId="0E46F3EE" w14:textId="77777777" w:rsidR="004D08C0" w:rsidRDefault="004D08C0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5BF671DC" w14:textId="77777777" w:rsidR="00544FCF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>پیام پژوهشی</w:t>
          </w:r>
        </w:p>
        <w:p w14:paraId="6C6561A8" w14:textId="7DA05009" w:rsidR="009730FE" w:rsidRPr="001A35F1" w:rsidRDefault="00544FCF" w:rsidP="00544FCF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 </w:t>
          </w:r>
          <w:r w:rsidR="002F3851"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18B68D54" w:rsidR="00965D68" w:rsidRDefault="00544FCF" w:rsidP="00965D68">
          <w:pPr>
            <w:pStyle w:val="Header"/>
            <w:bidi/>
            <w:rPr>
              <w:rtl/>
              <w:lang w:bidi="fa-IR"/>
            </w:rPr>
          </w:pPr>
          <w:r w:rsidRPr="00544FCF">
            <w:rPr>
              <w:noProof/>
              <w:rtl/>
            </w:rPr>
            <w:drawing>
              <wp:inline distT="0" distB="0" distL="0" distR="0" wp14:anchorId="75D70DC2" wp14:editId="09ED9534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66455"/>
    <w:rsid w:val="00271C6E"/>
    <w:rsid w:val="002F35E9"/>
    <w:rsid w:val="002F3851"/>
    <w:rsid w:val="00305361"/>
    <w:rsid w:val="003156AF"/>
    <w:rsid w:val="00350323"/>
    <w:rsid w:val="00365CC2"/>
    <w:rsid w:val="0037507B"/>
    <w:rsid w:val="00380CDE"/>
    <w:rsid w:val="003853E4"/>
    <w:rsid w:val="004445CB"/>
    <w:rsid w:val="0046016C"/>
    <w:rsid w:val="00481DC7"/>
    <w:rsid w:val="004A6BFF"/>
    <w:rsid w:val="004D08C0"/>
    <w:rsid w:val="00544FCF"/>
    <w:rsid w:val="0055114C"/>
    <w:rsid w:val="0057587A"/>
    <w:rsid w:val="005A6AD7"/>
    <w:rsid w:val="005B34C7"/>
    <w:rsid w:val="005C75FF"/>
    <w:rsid w:val="005E1B66"/>
    <w:rsid w:val="005E2B09"/>
    <w:rsid w:val="006141A5"/>
    <w:rsid w:val="00632895"/>
    <w:rsid w:val="0063339A"/>
    <w:rsid w:val="006635FC"/>
    <w:rsid w:val="0067709B"/>
    <w:rsid w:val="00690FD8"/>
    <w:rsid w:val="006B6DBF"/>
    <w:rsid w:val="006C70C6"/>
    <w:rsid w:val="006F0B76"/>
    <w:rsid w:val="00734907"/>
    <w:rsid w:val="007F6C51"/>
    <w:rsid w:val="008200F2"/>
    <w:rsid w:val="008A11E5"/>
    <w:rsid w:val="008C17B0"/>
    <w:rsid w:val="008F4D7E"/>
    <w:rsid w:val="00916C19"/>
    <w:rsid w:val="0091798A"/>
    <w:rsid w:val="00922B31"/>
    <w:rsid w:val="009348ED"/>
    <w:rsid w:val="00944340"/>
    <w:rsid w:val="00965D68"/>
    <w:rsid w:val="00970918"/>
    <w:rsid w:val="009730FE"/>
    <w:rsid w:val="0097793B"/>
    <w:rsid w:val="009947D8"/>
    <w:rsid w:val="009A5C14"/>
    <w:rsid w:val="009E4F82"/>
    <w:rsid w:val="009F1DFE"/>
    <w:rsid w:val="00A2206A"/>
    <w:rsid w:val="00A24E9C"/>
    <w:rsid w:val="00A26711"/>
    <w:rsid w:val="00A42C27"/>
    <w:rsid w:val="00AA6739"/>
    <w:rsid w:val="00AA7CAA"/>
    <w:rsid w:val="00AF0913"/>
    <w:rsid w:val="00B87519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77ACC"/>
    <w:rsid w:val="00E11918"/>
    <w:rsid w:val="00E21A45"/>
    <w:rsid w:val="00E30E2C"/>
    <w:rsid w:val="00F048A8"/>
    <w:rsid w:val="00F21F89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8C17B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1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1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medsab.ac.ir/general/cartable.action" TargetMode="External"/><Relationship Id="rId13" Type="http://schemas.openxmlformats.org/officeDocument/2006/relationships/hyperlink" Target="https://doi.org/10.1177/0269215524122939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j.berh.2024.10198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53/j.gastro.2024.01.04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oi.org/10.1080/09638288.2019.161080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ghorat@gmail.c0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66B8D-3B9D-48B8-A818-23630125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دلبری اشرف</cp:lastModifiedBy>
  <cp:revision>14</cp:revision>
  <cp:lastPrinted>2024-11-24T08:04:00Z</cp:lastPrinted>
  <dcterms:created xsi:type="dcterms:W3CDTF">2025-12-21T08:46:00Z</dcterms:created>
  <dcterms:modified xsi:type="dcterms:W3CDTF">2025-12-21T09:13:00Z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