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7537" w:rsidRPr="00344A2C" w:rsidRDefault="00BD7537" w:rsidP="00543CEB">
      <w:pPr>
        <w:bidi/>
        <w:rPr>
          <w:rFonts w:cs="B Nazanin"/>
          <w:b/>
          <w:bCs/>
          <w:sz w:val="24"/>
          <w:szCs w:val="24"/>
          <w:rtl/>
          <w:lang w:bidi="fa-IR"/>
        </w:rPr>
      </w:pPr>
      <w:bookmarkStart w:id="0" w:name="_GoBack"/>
      <w:bookmarkEnd w:id="0"/>
    </w:p>
    <w:p w:rsidR="00543CEB" w:rsidRDefault="00543CEB" w:rsidP="00543CEB">
      <w:pPr>
        <w:pStyle w:val="ListParagraph"/>
        <w:numPr>
          <w:ilvl w:val="0"/>
          <w:numId w:val="1"/>
        </w:numPr>
        <w:bidi/>
        <w:rPr>
          <w:rFonts w:cs="B Nazanin"/>
          <w:b/>
          <w:bCs/>
          <w:sz w:val="24"/>
          <w:szCs w:val="24"/>
        </w:rPr>
      </w:pPr>
      <w:r w:rsidRPr="00344A2C">
        <w:rPr>
          <w:rFonts w:cs="B Nazanin" w:hint="cs"/>
          <w:b/>
          <w:bCs/>
          <w:sz w:val="24"/>
          <w:szCs w:val="24"/>
          <w:rtl/>
        </w:rPr>
        <w:t>عنوان</w:t>
      </w:r>
      <w:r w:rsidRPr="00344A2C">
        <w:rPr>
          <w:rFonts w:cs="B Nazanin"/>
          <w:b/>
          <w:bCs/>
          <w:sz w:val="24"/>
          <w:szCs w:val="24"/>
          <w:rtl/>
        </w:rPr>
        <w:t xml:space="preserve"> </w:t>
      </w:r>
      <w:r w:rsidRPr="00344A2C">
        <w:rPr>
          <w:rFonts w:cs="B Nazanin" w:hint="cs"/>
          <w:b/>
          <w:bCs/>
          <w:sz w:val="24"/>
          <w:szCs w:val="24"/>
          <w:rtl/>
        </w:rPr>
        <w:t>موضوع،</w:t>
      </w:r>
      <w:r w:rsidRPr="00344A2C">
        <w:rPr>
          <w:rFonts w:cs="B Nazanin"/>
          <w:b/>
          <w:bCs/>
          <w:sz w:val="24"/>
          <w:szCs w:val="24"/>
          <w:rtl/>
        </w:rPr>
        <w:t xml:space="preserve"> </w:t>
      </w:r>
      <w:r w:rsidRPr="00344A2C">
        <w:rPr>
          <w:rFonts w:cs="B Nazanin" w:hint="cs"/>
          <w:b/>
          <w:bCs/>
          <w:sz w:val="24"/>
          <w:szCs w:val="24"/>
          <w:rtl/>
        </w:rPr>
        <w:t>نهاد</w:t>
      </w:r>
      <w:r w:rsidRPr="00344A2C">
        <w:rPr>
          <w:rFonts w:cs="B Nazanin"/>
          <w:b/>
          <w:bCs/>
          <w:sz w:val="24"/>
          <w:szCs w:val="24"/>
          <w:rtl/>
        </w:rPr>
        <w:t xml:space="preserve"> </w:t>
      </w:r>
      <w:r w:rsidRPr="00344A2C">
        <w:rPr>
          <w:rFonts w:cs="B Nazanin" w:hint="cs"/>
          <w:b/>
          <w:bCs/>
          <w:sz w:val="24"/>
          <w:szCs w:val="24"/>
          <w:rtl/>
        </w:rPr>
        <w:t>تهیه</w:t>
      </w:r>
      <w:r w:rsidRPr="00344A2C">
        <w:rPr>
          <w:rFonts w:cs="B Nazanin"/>
          <w:b/>
          <w:bCs/>
          <w:sz w:val="24"/>
          <w:szCs w:val="24"/>
          <w:rtl/>
        </w:rPr>
        <w:t xml:space="preserve"> </w:t>
      </w:r>
      <w:r w:rsidRPr="00344A2C">
        <w:rPr>
          <w:rFonts w:cs="B Nazanin" w:hint="cs"/>
          <w:b/>
          <w:bCs/>
          <w:sz w:val="24"/>
          <w:szCs w:val="24"/>
          <w:rtl/>
        </w:rPr>
        <w:t>کننده</w:t>
      </w:r>
      <w:r w:rsidRPr="00344A2C">
        <w:rPr>
          <w:rFonts w:cs="B Nazanin"/>
          <w:b/>
          <w:bCs/>
          <w:sz w:val="24"/>
          <w:szCs w:val="24"/>
          <w:rtl/>
        </w:rPr>
        <w:t xml:space="preserve"> </w:t>
      </w:r>
      <w:r w:rsidRPr="00344A2C">
        <w:rPr>
          <w:rFonts w:cs="B Nazanin" w:hint="cs"/>
          <w:b/>
          <w:bCs/>
          <w:sz w:val="24"/>
          <w:szCs w:val="24"/>
          <w:rtl/>
        </w:rPr>
        <w:t>و</w:t>
      </w:r>
      <w:r w:rsidRPr="00344A2C">
        <w:rPr>
          <w:rFonts w:cs="B Nazanin"/>
          <w:b/>
          <w:bCs/>
          <w:sz w:val="24"/>
          <w:szCs w:val="24"/>
          <w:rtl/>
        </w:rPr>
        <w:t xml:space="preserve"> </w:t>
      </w:r>
      <w:r w:rsidRPr="00344A2C">
        <w:rPr>
          <w:rFonts w:cs="B Nazanin" w:hint="cs"/>
          <w:b/>
          <w:bCs/>
          <w:sz w:val="24"/>
          <w:szCs w:val="24"/>
          <w:rtl/>
        </w:rPr>
        <w:t>سفارش</w:t>
      </w:r>
      <w:r w:rsidRPr="00344A2C">
        <w:rPr>
          <w:rFonts w:cs="B Nazanin"/>
          <w:b/>
          <w:bCs/>
          <w:sz w:val="24"/>
          <w:szCs w:val="24"/>
          <w:rtl/>
        </w:rPr>
        <w:t xml:space="preserve"> </w:t>
      </w:r>
      <w:r w:rsidRPr="00344A2C">
        <w:rPr>
          <w:rFonts w:cs="B Nazanin" w:hint="cs"/>
          <w:b/>
          <w:bCs/>
          <w:sz w:val="24"/>
          <w:szCs w:val="24"/>
          <w:rtl/>
        </w:rPr>
        <w:t>دهنده</w:t>
      </w:r>
      <w:r w:rsidRPr="00344A2C">
        <w:rPr>
          <w:rFonts w:cs="B Nazanin"/>
          <w:b/>
          <w:bCs/>
          <w:sz w:val="24"/>
          <w:szCs w:val="24"/>
          <w:rtl/>
        </w:rPr>
        <w:t xml:space="preserve">  </w:t>
      </w:r>
      <w:r w:rsidRPr="00344A2C">
        <w:rPr>
          <w:rFonts w:cs="B Nazanin" w:hint="cs"/>
          <w:b/>
          <w:bCs/>
          <w:sz w:val="24"/>
          <w:szCs w:val="24"/>
          <w:rtl/>
        </w:rPr>
        <w:t>سیاست</w:t>
      </w:r>
      <w:r w:rsidRPr="00344A2C">
        <w:rPr>
          <w:rFonts w:cs="B Nazanin"/>
          <w:b/>
          <w:bCs/>
          <w:sz w:val="24"/>
          <w:szCs w:val="24"/>
          <w:rtl/>
        </w:rPr>
        <w:t xml:space="preserve"> </w:t>
      </w:r>
      <w:r w:rsidRPr="00344A2C">
        <w:rPr>
          <w:rFonts w:cs="B Nazanin" w:hint="cs"/>
          <w:b/>
          <w:bCs/>
          <w:sz w:val="24"/>
          <w:szCs w:val="24"/>
          <w:rtl/>
        </w:rPr>
        <w:t>نامه،</w:t>
      </w:r>
      <w:r w:rsidRPr="00344A2C">
        <w:rPr>
          <w:rFonts w:cs="B Nazanin"/>
          <w:b/>
          <w:bCs/>
          <w:sz w:val="24"/>
          <w:szCs w:val="24"/>
          <w:rtl/>
        </w:rPr>
        <w:t xml:space="preserve"> </w:t>
      </w:r>
      <w:r w:rsidRPr="00344A2C">
        <w:rPr>
          <w:rFonts w:cs="B Nazanin" w:hint="cs"/>
          <w:b/>
          <w:bCs/>
          <w:sz w:val="24"/>
          <w:szCs w:val="24"/>
          <w:rtl/>
        </w:rPr>
        <w:t>تاریخ</w:t>
      </w:r>
      <w:r w:rsidRPr="00344A2C">
        <w:rPr>
          <w:rFonts w:cs="B Nazanin"/>
          <w:b/>
          <w:bCs/>
          <w:sz w:val="24"/>
          <w:szCs w:val="24"/>
          <w:rtl/>
        </w:rPr>
        <w:t xml:space="preserve"> </w:t>
      </w:r>
    </w:p>
    <w:p w:rsidR="00344A2C" w:rsidRDefault="00344A2C" w:rsidP="00344A2C">
      <w:pPr>
        <w:pStyle w:val="ListParagraph"/>
        <w:bidi/>
        <w:rPr>
          <w:rFonts w:cs="B Nazanin"/>
          <w:sz w:val="24"/>
          <w:szCs w:val="24"/>
          <w:rtl/>
        </w:rPr>
      </w:pPr>
      <w:r w:rsidRPr="00344A2C">
        <w:rPr>
          <w:rFonts w:cs="B Nazanin"/>
          <w:sz w:val="24"/>
          <w:szCs w:val="24"/>
          <w:rtl/>
        </w:rPr>
        <w:t>بررسی مقایسه ی میزان الودگی جمع اوری نمونه ادراری به روش</w:t>
      </w:r>
      <w:r w:rsidRPr="00344A2C">
        <w:rPr>
          <w:rFonts w:cs="B Nazanin"/>
          <w:sz w:val="24"/>
          <w:szCs w:val="24"/>
        </w:rPr>
        <w:t xml:space="preserve"> Quick-Wee </w:t>
      </w:r>
      <w:r w:rsidRPr="00344A2C">
        <w:rPr>
          <w:rFonts w:cs="B Nazanin"/>
          <w:sz w:val="24"/>
          <w:szCs w:val="24"/>
          <w:rtl/>
        </w:rPr>
        <w:t xml:space="preserve">و بگ ادراری </w:t>
      </w:r>
      <w:r w:rsidRPr="00344A2C">
        <w:rPr>
          <w:rFonts w:ascii="Cambria" w:hAnsi="Cambria" w:cs="Cambria" w:hint="cs"/>
          <w:sz w:val="24"/>
          <w:szCs w:val="24"/>
          <w:rtl/>
        </w:rPr>
        <w:t> </w:t>
      </w:r>
      <w:r w:rsidRPr="00344A2C">
        <w:rPr>
          <w:rFonts w:cs="B Nazanin" w:hint="cs"/>
          <w:sz w:val="24"/>
          <w:szCs w:val="24"/>
          <w:rtl/>
        </w:rPr>
        <w:t>جهت</w:t>
      </w:r>
      <w:r w:rsidRPr="00344A2C">
        <w:rPr>
          <w:rFonts w:cs="B Nazanin"/>
          <w:sz w:val="24"/>
          <w:szCs w:val="24"/>
          <w:rtl/>
        </w:rPr>
        <w:t xml:space="preserve"> </w:t>
      </w:r>
      <w:r w:rsidRPr="00344A2C">
        <w:rPr>
          <w:rFonts w:cs="B Nazanin" w:hint="cs"/>
          <w:sz w:val="24"/>
          <w:szCs w:val="24"/>
          <w:rtl/>
        </w:rPr>
        <w:t>تشخیص</w:t>
      </w:r>
      <w:r w:rsidRPr="00344A2C">
        <w:rPr>
          <w:rFonts w:cs="B Nazanin"/>
          <w:sz w:val="24"/>
          <w:szCs w:val="24"/>
          <w:rtl/>
        </w:rPr>
        <w:t xml:space="preserve"> </w:t>
      </w:r>
      <w:r w:rsidRPr="00344A2C">
        <w:rPr>
          <w:rFonts w:cs="B Nazanin" w:hint="cs"/>
          <w:sz w:val="24"/>
          <w:szCs w:val="24"/>
          <w:rtl/>
        </w:rPr>
        <w:t>عفونت</w:t>
      </w:r>
      <w:r w:rsidRPr="00344A2C">
        <w:rPr>
          <w:rFonts w:cs="B Nazanin"/>
          <w:sz w:val="24"/>
          <w:szCs w:val="24"/>
          <w:rtl/>
        </w:rPr>
        <w:t xml:space="preserve"> </w:t>
      </w:r>
      <w:r w:rsidRPr="00344A2C">
        <w:rPr>
          <w:rFonts w:cs="B Nazanin" w:hint="cs"/>
          <w:sz w:val="24"/>
          <w:szCs w:val="24"/>
          <w:rtl/>
        </w:rPr>
        <w:t>های</w:t>
      </w:r>
      <w:r w:rsidRPr="00344A2C">
        <w:rPr>
          <w:rFonts w:cs="B Nazanin"/>
          <w:sz w:val="24"/>
          <w:szCs w:val="24"/>
          <w:rtl/>
        </w:rPr>
        <w:t xml:space="preserve"> </w:t>
      </w:r>
      <w:r w:rsidRPr="00344A2C">
        <w:rPr>
          <w:rFonts w:cs="B Nazanin" w:hint="cs"/>
          <w:sz w:val="24"/>
          <w:szCs w:val="24"/>
          <w:rtl/>
        </w:rPr>
        <w:t>سیستم</w:t>
      </w:r>
      <w:r w:rsidRPr="00344A2C">
        <w:rPr>
          <w:rFonts w:cs="B Nazanin"/>
          <w:sz w:val="24"/>
          <w:szCs w:val="24"/>
          <w:rtl/>
        </w:rPr>
        <w:t xml:space="preserve"> </w:t>
      </w:r>
      <w:r w:rsidRPr="00344A2C">
        <w:rPr>
          <w:rFonts w:cs="B Nazanin" w:hint="cs"/>
          <w:sz w:val="24"/>
          <w:szCs w:val="24"/>
          <w:rtl/>
        </w:rPr>
        <w:t>ادراری</w:t>
      </w:r>
      <w:r w:rsidRPr="00344A2C">
        <w:rPr>
          <w:rFonts w:cs="B Nazanin"/>
          <w:sz w:val="24"/>
          <w:szCs w:val="24"/>
          <w:rtl/>
        </w:rPr>
        <w:t xml:space="preserve"> </w:t>
      </w:r>
      <w:r w:rsidRPr="00344A2C">
        <w:rPr>
          <w:rFonts w:cs="B Nazanin" w:hint="cs"/>
          <w:sz w:val="24"/>
          <w:szCs w:val="24"/>
          <w:rtl/>
        </w:rPr>
        <w:t>در</w:t>
      </w:r>
      <w:r w:rsidRPr="00344A2C">
        <w:rPr>
          <w:rFonts w:ascii="Cambria" w:hAnsi="Cambria" w:cs="Cambria" w:hint="cs"/>
          <w:sz w:val="24"/>
          <w:szCs w:val="24"/>
          <w:rtl/>
        </w:rPr>
        <w:t> </w:t>
      </w:r>
      <w:r w:rsidRPr="00344A2C">
        <w:rPr>
          <w:rFonts w:cs="B Nazanin"/>
          <w:sz w:val="24"/>
          <w:szCs w:val="24"/>
          <w:rtl/>
        </w:rPr>
        <w:t xml:space="preserve"> </w:t>
      </w:r>
      <w:r w:rsidRPr="00344A2C">
        <w:rPr>
          <w:rFonts w:cs="B Nazanin" w:hint="cs"/>
          <w:sz w:val="24"/>
          <w:szCs w:val="24"/>
          <w:rtl/>
        </w:rPr>
        <w:t>شیرخواران</w:t>
      </w:r>
      <w:r w:rsidRPr="00344A2C">
        <w:rPr>
          <w:rFonts w:cs="B Nazanin"/>
          <w:sz w:val="24"/>
          <w:szCs w:val="24"/>
          <w:rtl/>
        </w:rPr>
        <w:t xml:space="preserve"> </w:t>
      </w:r>
      <w:r w:rsidRPr="00344A2C">
        <w:rPr>
          <w:rFonts w:cs="B Nazanin" w:hint="cs"/>
          <w:sz w:val="24"/>
          <w:szCs w:val="24"/>
          <w:rtl/>
        </w:rPr>
        <w:t>بستری</w:t>
      </w:r>
      <w:r w:rsidRPr="00344A2C">
        <w:rPr>
          <w:rFonts w:cs="B Nazanin"/>
          <w:sz w:val="24"/>
          <w:szCs w:val="24"/>
          <w:rtl/>
        </w:rPr>
        <w:t xml:space="preserve"> </w:t>
      </w:r>
      <w:r w:rsidRPr="00344A2C">
        <w:rPr>
          <w:rFonts w:cs="B Nazanin" w:hint="cs"/>
          <w:sz w:val="24"/>
          <w:szCs w:val="24"/>
          <w:rtl/>
        </w:rPr>
        <w:t>در</w:t>
      </w:r>
      <w:r w:rsidRPr="00344A2C">
        <w:rPr>
          <w:rFonts w:cs="B Nazanin"/>
          <w:sz w:val="24"/>
          <w:szCs w:val="24"/>
          <w:rtl/>
        </w:rPr>
        <w:t xml:space="preserve"> </w:t>
      </w:r>
      <w:r w:rsidRPr="00344A2C">
        <w:rPr>
          <w:rFonts w:cs="B Nazanin" w:hint="cs"/>
          <w:sz w:val="24"/>
          <w:szCs w:val="24"/>
          <w:rtl/>
        </w:rPr>
        <w:t>بخش</w:t>
      </w:r>
      <w:r w:rsidRPr="00344A2C">
        <w:rPr>
          <w:rFonts w:cs="B Nazanin"/>
          <w:sz w:val="24"/>
          <w:szCs w:val="24"/>
          <w:rtl/>
        </w:rPr>
        <w:t xml:space="preserve"> </w:t>
      </w:r>
      <w:r w:rsidRPr="00344A2C">
        <w:rPr>
          <w:rFonts w:cs="B Nazanin" w:hint="cs"/>
          <w:sz w:val="24"/>
          <w:szCs w:val="24"/>
          <w:rtl/>
        </w:rPr>
        <w:t>کودکان</w:t>
      </w:r>
      <w:r w:rsidRPr="00344A2C">
        <w:rPr>
          <w:rFonts w:cs="B Nazanin"/>
          <w:sz w:val="24"/>
          <w:szCs w:val="24"/>
          <w:rtl/>
        </w:rPr>
        <w:t xml:space="preserve"> </w:t>
      </w:r>
      <w:r w:rsidRPr="00344A2C">
        <w:rPr>
          <w:rFonts w:cs="B Nazanin" w:hint="cs"/>
          <w:sz w:val="24"/>
          <w:szCs w:val="24"/>
          <w:rtl/>
        </w:rPr>
        <w:t>بیمارستان</w:t>
      </w:r>
      <w:r w:rsidRPr="00344A2C">
        <w:rPr>
          <w:rFonts w:cs="B Nazanin"/>
          <w:sz w:val="24"/>
          <w:szCs w:val="24"/>
          <w:rtl/>
        </w:rPr>
        <w:t xml:space="preserve"> </w:t>
      </w:r>
      <w:r w:rsidRPr="00344A2C">
        <w:rPr>
          <w:rFonts w:cs="B Nazanin" w:hint="cs"/>
          <w:sz w:val="24"/>
          <w:szCs w:val="24"/>
          <w:rtl/>
        </w:rPr>
        <w:t>حشمتیه</w:t>
      </w:r>
      <w:r w:rsidRPr="00344A2C">
        <w:rPr>
          <w:rFonts w:cs="B Nazanin"/>
          <w:sz w:val="24"/>
          <w:szCs w:val="24"/>
          <w:rtl/>
        </w:rPr>
        <w:t xml:space="preserve"> </w:t>
      </w:r>
      <w:r w:rsidRPr="00344A2C">
        <w:rPr>
          <w:rFonts w:cs="B Nazanin" w:hint="cs"/>
          <w:sz w:val="24"/>
          <w:szCs w:val="24"/>
          <w:rtl/>
        </w:rPr>
        <w:t>در</w:t>
      </w:r>
      <w:r w:rsidRPr="00344A2C">
        <w:rPr>
          <w:rFonts w:cs="B Nazanin"/>
          <w:sz w:val="24"/>
          <w:szCs w:val="24"/>
          <w:rtl/>
        </w:rPr>
        <w:t xml:space="preserve"> </w:t>
      </w:r>
      <w:r w:rsidRPr="00344A2C">
        <w:rPr>
          <w:rFonts w:cs="B Nazanin" w:hint="cs"/>
          <w:sz w:val="24"/>
          <w:szCs w:val="24"/>
          <w:rtl/>
        </w:rPr>
        <w:t>سال</w:t>
      </w:r>
      <w:r w:rsidRPr="00344A2C">
        <w:rPr>
          <w:rFonts w:cs="B Nazanin"/>
          <w:sz w:val="24"/>
          <w:szCs w:val="24"/>
          <w:rtl/>
        </w:rPr>
        <w:t xml:space="preserve"> 1400</w:t>
      </w:r>
      <w:r w:rsidRPr="00344A2C">
        <w:rPr>
          <w:rFonts w:cs="B Nazanin" w:hint="cs"/>
          <w:sz w:val="24"/>
          <w:szCs w:val="24"/>
          <w:rtl/>
        </w:rPr>
        <w:t xml:space="preserve"> </w:t>
      </w:r>
    </w:p>
    <w:p w:rsidR="00344A2C" w:rsidRDefault="00344A2C" w:rsidP="00344A2C">
      <w:pPr>
        <w:pStyle w:val="ListParagraph"/>
        <w:bidi/>
        <w:rPr>
          <w:rFonts w:cs="B Nazanin"/>
          <w:sz w:val="24"/>
          <w:szCs w:val="24"/>
          <w:rtl/>
        </w:rPr>
      </w:pPr>
      <w:r w:rsidRPr="00344A2C">
        <w:rPr>
          <w:rFonts w:cs="B Nazanin" w:hint="cs"/>
          <w:sz w:val="24"/>
          <w:szCs w:val="24"/>
          <w:rtl/>
        </w:rPr>
        <w:t>دانشگاه علوم پزشکی سبزوار</w:t>
      </w:r>
    </w:p>
    <w:p w:rsidR="00344A2C" w:rsidRPr="00344A2C" w:rsidRDefault="00344A2C" w:rsidP="00344A2C">
      <w:pPr>
        <w:pStyle w:val="ListParagraph"/>
        <w:bidi/>
        <w:rPr>
          <w:rFonts w:cs="B Nazanin"/>
          <w:sz w:val="24"/>
          <w:szCs w:val="24"/>
          <w:rtl/>
        </w:rPr>
      </w:pPr>
      <w:r>
        <w:rPr>
          <w:rFonts w:cs="B Nazanin" w:hint="cs"/>
          <w:sz w:val="24"/>
          <w:szCs w:val="24"/>
          <w:rtl/>
        </w:rPr>
        <w:t>آبان 1404</w:t>
      </w:r>
    </w:p>
    <w:p w:rsidR="00543CEB" w:rsidRDefault="00543CEB" w:rsidP="00543CEB">
      <w:pPr>
        <w:pStyle w:val="ListParagraph"/>
        <w:numPr>
          <w:ilvl w:val="0"/>
          <w:numId w:val="1"/>
        </w:numPr>
        <w:bidi/>
        <w:rPr>
          <w:rFonts w:cs="B Nazanin"/>
          <w:b/>
          <w:bCs/>
          <w:sz w:val="24"/>
          <w:szCs w:val="24"/>
        </w:rPr>
      </w:pPr>
      <w:r w:rsidRPr="00344A2C">
        <w:rPr>
          <w:rFonts w:cs="B Nazanin" w:hint="cs"/>
          <w:b/>
          <w:bCs/>
          <w:sz w:val="24"/>
          <w:szCs w:val="24"/>
          <w:rtl/>
        </w:rPr>
        <w:t>لیست</w:t>
      </w:r>
      <w:r w:rsidRPr="00344A2C">
        <w:rPr>
          <w:rFonts w:cs="B Nazanin"/>
          <w:b/>
          <w:bCs/>
          <w:sz w:val="24"/>
          <w:szCs w:val="24"/>
          <w:rtl/>
        </w:rPr>
        <w:t xml:space="preserve"> </w:t>
      </w:r>
      <w:r w:rsidRPr="00344A2C">
        <w:rPr>
          <w:rFonts w:cs="B Nazanin" w:hint="cs"/>
          <w:b/>
          <w:bCs/>
          <w:sz w:val="24"/>
          <w:szCs w:val="24"/>
          <w:rtl/>
        </w:rPr>
        <w:t>نویسندگان</w:t>
      </w:r>
      <w:r w:rsidRPr="00344A2C">
        <w:rPr>
          <w:rFonts w:cs="B Nazanin"/>
          <w:b/>
          <w:bCs/>
          <w:sz w:val="24"/>
          <w:szCs w:val="24"/>
          <w:rtl/>
        </w:rPr>
        <w:t xml:space="preserve"> </w:t>
      </w:r>
      <w:r w:rsidRPr="00344A2C">
        <w:rPr>
          <w:rFonts w:cs="B Nazanin" w:hint="cs"/>
          <w:b/>
          <w:bCs/>
          <w:sz w:val="24"/>
          <w:szCs w:val="24"/>
          <w:rtl/>
        </w:rPr>
        <w:t>و</w:t>
      </w:r>
      <w:r w:rsidRPr="00344A2C">
        <w:rPr>
          <w:rFonts w:cs="B Nazanin"/>
          <w:b/>
          <w:bCs/>
          <w:sz w:val="24"/>
          <w:szCs w:val="24"/>
          <w:rtl/>
        </w:rPr>
        <w:t xml:space="preserve"> </w:t>
      </w:r>
      <w:r w:rsidRPr="00344A2C">
        <w:rPr>
          <w:rFonts w:cs="B Nazanin" w:hint="cs"/>
          <w:b/>
          <w:bCs/>
          <w:sz w:val="24"/>
          <w:szCs w:val="24"/>
          <w:rtl/>
        </w:rPr>
        <w:t>افراد</w:t>
      </w:r>
      <w:r w:rsidRPr="00344A2C">
        <w:rPr>
          <w:rFonts w:cs="B Nazanin"/>
          <w:b/>
          <w:bCs/>
          <w:sz w:val="24"/>
          <w:szCs w:val="24"/>
          <w:rtl/>
        </w:rPr>
        <w:t xml:space="preserve"> </w:t>
      </w:r>
      <w:r w:rsidRPr="00344A2C">
        <w:rPr>
          <w:rFonts w:cs="B Nazanin" w:hint="cs"/>
          <w:b/>
          <w:bCs/>
          <w:sz w:val="24"/>
          <w:szCs w:val="24"/>
          <w:rtl/>
        </w:rPr>
        <w:t>مطلع</w:t>
      </w:r>
      <w:r w:rsidRPr="00344A2C">
        <w:rPr>
          <w:rFonts w:cs="B Nazanin"/>
          <w:b/>
          <w:bCs/>
          <w:sz w:val="24"/>
          <w:szCs w:val="24"/>
          <w:rtl/>
        </w:rPr>
        <w:t xml:space="preserve"> </w:t>
      </w:r>
      <w:r w:rsidRPr="00344A2C">
        <w:rPr>
          <w:rFonts w:cs="B Nazanin" w:hint="cs"/>
          <w:b/>
          <w:bCs/>
          <w:sz w:val="24"/>
          <w:szCs w:val="24"/>
          <w:rtl/>
        </w:rPr>
        <w:t>و</w:t>
      </w:r>
      <w:r w:rsidRPr="00344A2C">
        <w:rPr>
          <w:rFonts w:cs="B Nazanin"/>
          <w:b/>
          <w:bCs/>
          <w:sz w:val="24"/>
          <w:szCs w:val="24"/>
          <w:rtl/>
        </w:rPr>
        <w:t xml:space="preserve"> </w:t>
      </w:r>
      <w:r w:rsidRPr="00344A2C">
        <w:rPr>
          <w:rFonts w:cs="B Nazanin" w:hint="cs"/>
          <w:b/>
          <w:bCs/>
          <w:sz w:val="24"/>
          <w:szCs w:val="24"/>
          <w:rtl/>
        </w:rPr>
        <w:t>کارشناس</w:t>
      </w:r>
      <w:r w:rsidRPr="00344A2C">
        <w:rPr>
          <w:rFonts w:cs="B Nazanin"/>
          <w:b/>
          <w:bCs/>
          <w:sz w:val="24"/>
          <w:szCs w:val="24"/>
          <w:rtl/>
        </w:rPr>
        <w:t xml:space="preserve"> </w:t>
      </w:r>
      <w:r w:rsidRPr="00344A2C">
        <w:rPr>
          <w:rFonts w:cs="B Nazanin" w:hint="cs"/>
          <w:b/>
          <w:bCs/>
          <w:sz w:val="24"/>
          <w:szCs w:val="24"/>
          <w:rtl/>
        </w:rPr>
        <w:t>همکار</w:t>
      </w:r>
      <w:r w:rsidRPr="00344A2C">
        <w:rPr>
          <w:rFonts w:cs="B Nazanin"/>
          <w:b/>
          <w:bCs/>
          <w:sz w:val="24"/>
          <w:szCs w:val="24"/>
          <w:rtl/>
        </w:rPr>
        <w:t xml:space="preserve"> </w:t>
      </w:r>
      <w:r w:rsidRPr="00344A2C">
        <w:rPr>
          <w:rFonts w:cs="B Nazanin" w:hint="cs"/>
          <w:b/>
          <w:bCs/>
          <w:sz w:val="24"/>
          <w:szCs w:val="24"/>
          <w:rtl/>
        </w:rPr>
        <w:t>در</w:t>
      </w:r>
      <w:r w:rsidRPr="00344A2C">
        <w:rPr>
          <w:rFonts w:cs="B Nazanin"/>
          <w:b/>
          <w:bCs/>
          <w:sz w:val="24"/>
          <w:szCs w:val="24"/>
          <w:rtl/>
        </w:rPr>
        <w:t xml:space="preserve"> </w:t>
      </w:r>
      <w:r w:rsidRPr="00344A2C">
        <w:rPr>
          <w:rFonts w:cs="B Nazanin" w:hint="cs"/>
          <w:b/>
          <w:bCs/>
          <w:sz w:val="24"/>
          <w:szCs w:val="24"/>
          <w:rtl/>
        </w:rPr>
        <w:t>تدوین</w:t>
      </w:r>
      <w:r w:rsidRPr="00344A2C">
        <w:rPr>
          <w:rFonts w:cs="B Nazanin"/>
          <w:b/>
          <w:bCs/>
          <w:sz w:val="24"/>
          <w:szCs w:val="24"/>
          <w:rtl/>
        </w:rPr>
        <w:t xml:space="preserve"> </w:t>
      </w:r>
      <w:r w:rsidRPr="00344A2C">
        <w:rPr>
          <w:rFonts w:cs="B Nazanin" w:hint="cs"/>
          <w:b/>
          <w:bCs/>
          <w:sz w:val="24"/>
          <w:szCs w:val="24"/>
          <w:rtl/>
        </w:rPr>
        <w:t>سیاست</w:t>
      </w:r>
      <w:r w:rsidRPr="00344A2C">
        <w:rPr>
          <w:rFonts w:cs="B Nazanin"/>
          <w:b/>
          <w:bCs/>
          <w:sz w:val="24"/>
          <w:szCs w:val="24"/>
          <w:rtl/>
        </w:rPr>
        <w:t xml:space="preserve"> </w:t>
      </w:r>
      <w:r w:rsidRPr="00344A2C">
        <w:rPr>
          <w:rFonts w:cs="B Nazanin" w:hint="cs"/>
          <w:b/>
          <w:bCs/>
          <w:sz w:val="24"/>
          <w:szCs w:val="24"/>
          <w:rtl/>
        </w:rPr>
        <w:t>نامه</w:t>
      </w:r>
      <w:r w:rsidRPr="00344A2C">
        <w:rPr>
          <w:rFonts w:cs="B Nazanin"/>
          <w:b/>
          <w:bCs/>
          <w:sz w:val="24"/>
          <w:szCs w:val="24"/>
          <w:rtl/>
        </w:rPr>
        <w:t xml:space="preserve"> </w:t>
      </w:r>
      <w:r w:rsidRPr="00344A2C">
        <w:rPr>
          <w:rFonts w:cs="B Nazanin" w:hint="cs"/>
          <w:b/>
          <w:bCs/>
          <w:sz w:val="24"/>
          <w:szCs w:val="24"/>
          <w:rtl/>
        </w:rPr>
        <w:t>و سمت</w:t>
      </w:r>
      <w:r w:rsidRPr="00344A2C">
        <w:rPr>
          <w:rFonts w:cs="B Nazanin"/>
          <w:b/>
          <w:bCs/>
          <w:sz w:val="24"/>
          <w:szCs w:val="24"/>
          <w:rtl/>
        </w:rPr>
        <w:t xml:space="preserve"> </w:t>
      </w:r>
      <w:r w:rsidRPr="00344A2C">
        <w:rPr>
          <w:rFonts w:cs="B Nazanin" w:hint="cs"/>
          <w:b/>
          <w:bCs/>
          <w:sz w:val="24"/>
          <w:szCs w:val="24"/>
          <w:rtl/>
        </w:rPr>
        <w:t>آنها</w:t>
      </w:r>
    </w:p>
    <w:p w:rsidR="00344A2C" w:rsidRPr="00344A2C" w:rsidRDefault="00344A2C" w:rsidP="00344A2C">
      <w:pPr>
        <w:bidi/>
        <w:rPr>
          <w:rFonts w:cs="B Nazanin"/>
          <w:sz w:val="24"/>
          <w:szCs w:val="24"/>
          <w:rtl/>
        </w:rPr>
      </w:pPr>
      <w:r w:rsidRPr="00344A2C">
        <w:rPr>
          <w:rFonts w:cs="B Nazanin" w:hint="cs"/>
          <w:sz w:val="24"/>
          <w:szCs w:val="24"/>
          <w:rtl/>
        </w:rPr>
        <w:t>حمیده گلی، عضو هیات علمی پرستاری دانشگاه علوم پزشکی سبزوار</w:t>
      </w:r>
    </w:p>
    <w:p w:rsidR="00543CEB" w:rsidRPr="00344A2C" w:rsidRDefault="00543CEB" w:rsidP="00543CEB">
      <w:pPr>
        <w:pStyle w:val="ListParagraph"/>
        <w:numPr>
          <w:ilvl w:val="0"/>
          <w:numId w:val="1"/>
        </w:numPr>
        <w:bidi/>
        <w:rPr>
          <w:rFonts w:cs="B Nazanin"/>
          <w:b/>
          <w:bCs/>
          <w:sz w:val="24"/>
          <w:szCs w:val="24"/>
          <w:rtl/>
        </w:rPr>
      </w:pPr>
      <w:r w:rsidRPr="00344A2C">
        <w:rPr>
          <w:rFonts w:cs="B Nazanin" w:hint="cs"/>
          <w:b/>
          <w:bCs/>
          <w:sz w:val="24"/>
          <w:szCs w:val="24"/>
          <w:rtl/>
        </w:rPr>
        <w:t>توصیف</w:t>
      </w:r>
      <w:r w:rsidRPr="00344A2C">
        <w:rPr>
          <w:rFonts w:cs="B Nazanin"/>
          <w:b/>
          <w:bCs/>
          <w:sz w:val="24"/>
          <w:szCs w:val="24"/>
          <w:rtl/>
        </w:rPr>
        <w:t xml:space="preserve"> </w:t>
      </w:r>
      <w:r w:rsidRPr="00344A2C">
        <w:rPr>
          <w:rFonts w:cs="B Nazanin" w:hint="cs"/>
          <w:b/>
          <w:bCs/>
          <w:sz w:val="24"/>
          <w:szCs w:val="24"/>
          <w:rtl/>
        </w:rPr>
        <w:t>مساله</w:t>
      </w:r>
      <w:r w:rsidRPr="00344A2C">
        <w:rPr>
          <w:rFonts w:cs="B Nazanin"/>
          <w:b/>
          <w:bCs/>
          <w:sz w:val="24"/>
          <w:szCs w:val="24"/>
          <w:rtl/>
        </w:rPr>
        <w:t xml:space="preserve"> </w:t>
      </w:r>
      <w:r w:rsidRPr="00344A2C">
        <w:rPr>
          <w:rFonts w:cs="B Nazanin" w:hint="cs"/>
          <w:b/>
          <w:bCs/>
          <w:sz w:val="24"/>
          <w:szCs w:val="24"/>
          <w:rtl/>
        </w:rPr>
        <w:t>و</w:t>
      </w:r>
      <w:r w:rsidRPr="00344A2C">
        <w:rPr>
          <w:rFonts w:cs="B Nazanin"/>
          <w:b/>
          <w:bCs/>
          <w:sz w:val="24"/>
          <w:szCs w:val="24"/>
          <w:rtl/>
        </w:rPr>
        <w:t xml:space="preserve"> </w:t>
      </w:r>
      <w:r w:rsidRPr="00344A2C">
        <w:rPr>
          <w:rFonts w:cs="B Nazanin" w:hint="cs"/>
          <w:b/>
          <w:bCs/>
          <w:sz w:val="24"/>
          <w:szCs w:val="24"/>
          <w:rtl/>
        </w:rPr>
        <w:t>ضرورت</w:t>
      </w:r>
      <w:r w:rsidRPr="00344A2C">
        <w:rPr>
          <w:rFonts w:cs="B Nazanin"/>
          <w:b/>
          <w:bCs/>
          <w:sz w:val="24"/>
          <w:szCs w:val="24"/>
          <w:rtl/>
        </w:rPr>
        <w:t xml:space="preserve"> </w:t>
      </w:r>
      <w:r w:rsidRPr="00344A2C">
        <w:rPr>
          <w:rFonts w:cs="B Nazanin" w:hint="cs"/>
          <w:b/>
          <w:bCs/>
          <w:sz w:val="24"/>
          <w:szCs w:val="24"/>
          <w:rtl/>
        </w:rPr>
        <w:t>آن</w:t>
      </w:r>
      <w:r w:rsidRPr="00344A2C">
        <w:rPr>
          <w:rFonts w:cs="B Nazanin"/>
          <w:b/>
          <w:bCs/>
          <w:sz w:val="24"/>
          <w:szCs w:val="24"/>
          <w:rtl/>
        </w:rPr>
        <w:t xml:space="preserve"> </w:t>
      </w:r>
      <w:r w:rsidRPr="00344A2C">
        <w:rPr>
          <w:rFonts w:cs="B Nazanin" w:hint="cs"/>
          <w:b/>
          <w:bCs/>
          <w:sz w:val="24"/>
          <w:szCs w:val="24"/>
          <w:rtl/>
        </w:rPr>
        <w:t>و</w:t>
      </w:r>
      <w:r w:rsidRPr="00344A2C">
        <w:rPr>
          <w:rFonts w:cs="B Nazanin"/>
          <w:b/>
          <w:bCs/>
          <w:sz w:val="24"/>
          <w:szCs w:val="24"/>
          <w:rtl/>
        </w:rPr>
        <w:t xml:space="preserve"> </w:t>
      </w:r>
      <w:r w:rsidRPr="00344A2C">
        <w:rPr>
          <w:rFonts w:cs="B Nazanin" w:hint="cs"/>
          <w:b/>
          <w:bCs/>
          <w:sz w:val="24"/>
          <w:szCs w:val="24"/>
          <w:rtl/>
        </w:rPr>
        <w:t>خلاصه</w:t>
      </w:r>
      <w:r w:rsidRPr="00344A2C">
        <w:rPr>
          <w:rFonts w:cs="B Nazanin"/>
          <w:b/>
          <w:bCs/>
          <w:sz w:val="24"/>
          <w:szCs w:val="24"/>
          <w:rtl/>
        </w:rPr>
        <w:t xml:space="preserve"> </w:t>
      </w:r>
      <w:r w:rsidRPr="00344A2C">
        <w:rPr>
          <w:rFonts w:cs="B Nazanin" w:hint="cs"/>
          <w:b/>
          <w:bCs/>
          <w:sz w:val="24"/>
          <w:szCs w:val="24"/>
          <w:rtl/>
        </w:rPr>
        <w:t>یافته</w:t>
      </w:r>
      <w:r w:rsidRPr="00344A2C">
        <w:rPr>
          <w:rFonts w:cs="B Nazanin"/>
          <w:b/>
          <w:bCs/>
          <w:sz w:val="24"/>
          <w:szCs w:val="24"/>
          <w:rtl/>
        </w:rPr>
        <w:t xml:space="preserve"> </w:t>
      </w:r>
      <w:r w:rsidRPr="00344A2C">
        <w:rPr>
          <w:rFonts w:cs="B Nazanin" w:hint="cs"/>
          <w:b/>
          <w:bCs/>
          <w:sz w:val="24"/>
          <w:szCs w:val="24"/>
          <w:rtl/>
        </w:rPr>
        <w:t>ها</w:t>
      </w:r>
    </w:p>
    <w:p w:rsidR="00344A2C" w:rsidRPr="00344A2C" w:rsidRDefault="00344A2C" w:rsidP="00344A2C">
      <w:pPr>
        <w:pStyle w:val="Heading3"/>
        <w:shd w:val="clear" w:color="auto" w:fill="FFFFFF"/>
        <w:bidi/>
        <w:rPr>
          <w:rFonts w:ascii="Arial" w:hAnsi="Arial" w:cs="B Nazanin"/>
          <w:color w:val="222222"/>
        </w:rPr>
      </w:pPr>
      <w:r w:rsidRPr="00344A2C">
        <w:rPr>
          <w:rFonts w:ascii="Arial" w:hAnsi="Arial" w:cs="B Nazanin"/>
          <w:color w:val="222222"/>
          <w:rtl/>
        </w:rPr>
        <w:t>بیان مسئله</w:t>
      </w:r>
    </w:p>
    <w:p w:rsidR="00344A2C" w:rsidRPr="00344A2C" w:rsidRDefault="00344A2C" w:rsidP="00344A2C">
      <w:pPr>
        <w:pStyle w:val="NormalWeb"/>
        <w:shd w:val="clear" w:color="auto" w:fill="FFFFFF"/>
        <w:bidi/>
        <w:rPr>
          <w:rFonts w:ascii="Arial" w:hAnsi="Arial" w:cs="B Nazanin"/>
          <w:color w:val="222222"/>
          <w:rtl/>
        </w:rPr>
      </w:pPr>
      <w:r w:rsidRPr="00344A2C">
        <w:rPr>
          <w:rFonts w:ascii="Arial" w:hAnsi="Arial" w:cs="B Nazanin"/>
          <w:color w:val="222222"/>
          <w:rtl/>
        </w:rPr>
        <w:t>تشخیص زودهنگام و دقیق عفونت ادراری در شیرخواران اهمیت بالایی در پیشگیری از عوارض کلیوی دارد. یکی از چالش‌های مهم در بیمارستان‌ها، آلودگی بالای نمونه‌ها در فرآیند جمع‌آوری ادرار است. روش بَگ ادراری به‌دلیل سادگی کاربرد، رایج‌ترین روش در بخش‌های اطفال محسوب می‌شود، اما میزان آلودگی بالای آن، دقت تشخیص را کاهش می‌دهد. روش کوییک وی به‌عنوان یک جایگزین غیرتهاجمی با هدف کاهش آلودگی و افزایش سرعت نمونه‌گیری معرفی شده است.</w:t>
      </w:r>
    </w:p>
    <w:p w:rsidR="00344A2C" w:rsidRPr="00344A2C" w:rsidRDefault="00344A2C" w:rsidP="00344A2C">
      <w:pPr>
        <w:pStyle w:val="Heading3"/>
        <w:shd w:val="clear" w:color="auto" w:fill="FFFFFF"/>
        <w:bidi/>
        <w:rPr>
          <w:rFonts w:ascii="Arial" w:hAnsi="Arial" w:cs="B Nazanin"/>
          <w:color w:val="222222"/>
        </w:rPr>
      </w:pPr>
      <w:r w:rsidRPr="00344A2C">
        <w:rPr>
          <w:rFonts w:ascii="Arial" w:hAnsi="Arial" w:cs="B Nazanin"/>
          <w:color w:val="222222"/>
          <w:rtl/>
        </w:rPr>
        <w:t>اهداف پژوهش</w:t>
      </w:r>
    </w:p>
    <w:p w:rsidR="00344A2C" w:rsidRPr="00344A2C" w:rsidRDefault="00344A2C" w:rsidP="00344A2C">
      <w:pPr>
        <w:pStyle w:val="NormalWeb"/>
        <w:shd w:val="clear" w:color="auto" w:fill="FFFFFF"/>
        <w:bidi/>
        <w:rPr>
          <w:rFonts w:ascii="Arial" w:hAnsi="Arial" w:cs="B Nazanin"/>
          <w:color w:val="222222"/>
          <w:rtl/>
        </w:rPr>
      </w:pPr>
      <w:r w:rsidRPr="00344A2C">
        <w:rPr>
          <w:rFonts w:ascii="Arial" w:hAnsi="Arial" w:cs="B Nazanin"/>
          <w:color w:val="222222"/>
          <w:rtl/>
        </w:rPr>
        <w:t>پژوهش حاضر با هدف مقایسه کارایی، دقت تشخیصی، رضایت والدین و سهولت اجرایی دو روش کوییک وی و بَگ ادراری در شیرخواران انجام شد تا شواهدی برای تصمیم‌گیری درباره روش بهینه در جمع‌آوری نمونه ادراری فراهم شود.</w:t>
      </w:r>
    </w:p>
    <w:p w:rsidR="00344A2C" w:rsidRPr="00344A2C" w:rsidRDefault="00344A2C" w:rsidP="00344A2C">
      <w:pPr>
        <w:pStyle w:val="Heading3"/>
        <w:shd w:val="clear" w:color="auto" w:fill="FFFFFF"/>
        <w:bidi/>
        <w:rPr>
          <w:rFonts w:ascii="Arial" w:hAnsi="Arial" w:cs="B Nazanin"/>
          <w:color w:val="222222"/>
        </w:rPr>
      </w:pPr>
      <w:r w:rsidRPr="00344A2C">
        <w:rPr>
          <w:rFonts w:ascii="Arial" w:hAnsi="Arial" w:cs="B Nazanin"/>
          <w:color w:val="222222"/>
          <w:rtl/>
        </w:rPr>
        <w:t>یافته‌های کلیدی</w:t>
      </w:r>
    </w:p>
    <w:p w:rsidR="00344A2C" w:rsidRPr="00344A2C" w:rsidRDefault="00344A2C" w:rsidP="00344A2C">
      <w:pPr>
        <w:pStyle w:val="NormalWeb"/>
        <w:numPr>
          <w:ilvl w:val="0"/>
          <w:numId w:val="6"/>
        </w:numPr>
        <w:shd w:val="clear" w:color="auto" w:fill="FFFFFF"/>
        <w:bidi/>
        <w:ind w:left="945"/>
        <w:rPr>
          <w:rFonts w:ascii="Arial" w:hAnsi="Arial" w:cs="B Nazanin"/>
          <w:color w:val="222222"/>
        </w:rPr>
      </w:pPr>
      <w:r w:rsidRPr="00344A2C">
        <w:rPr>
          <w:rFonts w:ascii="Arial" w:hAnsi="Arial" w:cs="B Nazanin"/>
          <w:color w:val="222222"/>
          <w:rtl/>
        </w:rPr>
        <w:t>میزان آلودگی نمونه‌ها در روش کوییک وی به‌طور معناداری کمتر از بَگ ادراری بود.</w:t>
      </w:r>
    </w:p>
    <w:p w:rsidR="00344A2C" w:rsidRPr="00344A2C" w:rsidRDefault="00344A2C" w:rsidP="00344A2C">
      <w:pPr>
        <w:pStyle w:val="NormalWeb"/>
        <w:numPr>
          <w:ilvl w:val="0"/>
          <w:numId w:val="6"/>
        </w:numPr>
        <w:shd w:val="clear" w:color="auto" w:fill="FFFFFF"/>
        <w:bidi/>
        <w:ind w:left="945"/>
        <w:rPr>
          <w:rFonts w:ascii="Arial" w:hAnsi="Arial" w:cs="B Nazanin"/>
          <w:color w:val="222222"/>
          <w:rtl/>
        </w:rPr>
      </w:pPr>
      <w:r w:rsidRPr="00344A2C">
        <w:rPr>
          <w:rFonts w:ascii="Arial" w:hAnsi="Arial" w:cs="B Nazanin"/>
          <w:color w:val="222222"/>
          <w:rtl/>
        </w:rPr>
        <w:t>زمان لازم برای جمع‌آوری نمونه در روش کوییک وی کوتاه‌تر و رضایت والدین و پرستاران بالاتر بود.</w:t>
      </w:r>
    </w:p>
    <w:p w:rsidR="00344A2C" w:rsidRPr="00344A2C" w:rsidRDefault="00344A2C" w:rsidP="00344A2C">
      <w:pPr>
        <w:pStyle w:val="NormalWeb"/>
        <w:numPr>
          <w:ilvl w:val="0"/>
          <w:numId w:val="6"/>
        </w:numPr>
        <w:shd w:val="clear" w:color="auto" w:fill="FFFFFF"/>
        <w:bidi/>
        <w:ind w:left="945"/>
        <w:rPr>
          <w:rFonts w:ascii="Arial" w:hAnsi="Arial" w:cs="B Nazanin"/>
          <w:color w:val="222222"/>
          <w:rtl/>
        </w:rPr>
      </w:pPr>
      <w:r w:rsidRPr="00344A2C">
        <w:rPr>
          <w:rFonts w:ascii="Arial" w:hAnsi="Arial" w:cs="B Nazanin"/>
          <w:color w:val="222222"/>
          <w:rtl/>
        </w:rPr>
        <w:t>تفاوت قابل‌توجهی از نظر هزینه‌های کلی بین دو روش مشاهده نشد.</w:t>
      </w:r>
    </w:p>
    <w:p w:rsidR="00344A2C" w:rsidRPr="00344A2C" w:rsidRDefault="00344A2C" w:rsidP="00344A2C">
      <w:pPr>
        <w:pStyle w:val="NormalWeb"/>
        <w:numPr>
          <w:ilvl w:val="0"/>
          <w:numId w:val="6"/>
        </w:numPr>
        <w:shd w:val="clear" w:color="auto" w:fill="FFFFFF"/>
        <w:bidi/>
        <w:ind w:left="945"/>
        <w:rPr>
          <w:rFonts w:ascii="Arial" w:hAnsi="Arial" w:cs="B Nazanin"/>
          <w:color w:val="222222"/>
          <w:rtl/>
        </w:rPr>
      </w:pPr>
      <w:r w:rsidRPr="00344A2C">
        <w:rPr>
          <w:rFonts w:ascii="Arial" w:hAnsi="Arial" w:cs="B Nazanin"/>
          <w:color w:val="222222"/>
          <w:rtl/>
        </w:rPr>
        <w:t>روش کوییک وی با کاهش دفعات تکرار نمونه‌گیری موجب صرفه‌جویی در زمان و منابع انسانی شد.</w:t>
      </w:r>
    </w:p>
    <w:p w:rsidR="00344A2C" w:rsidRPr="00344A2C" w:rsidRDefault="00344A2C" w:rsidP="00344A2C">
      <w:pPr>
        <w:pStyle w:val="Heading3"/>
        <w:shd w:val="clear" w:color="auto" w:fill="FFFFFF"/>
        <w:bidi/>
        <w:rPr>
          <w:rFonts w:ascii="Arial" w:hAnsi="Arial" w:cs="B Nazanin"/>
          <w:color w:val="222222"/>
        </w:rPr>
      </w:pPr>
      <w:r w:rsidRPr="00344A2C">
        <w:rPr>
          <w:rFonts w:ascii="Arial" w:hAnsi="Arial" w:cs="B Nazanin"/>
          <w:color w:val="222222"/>
          <w:rtl/>
        </w:rPr>
        <w:t>نتیجه‌گیری</w:t>
      </w:r>
    </w:p>
    <w:p w:rsidR="00344A2C" w:rsidRPr="00344A2C" w:rsidRDefault="00344A2C" w:rsidP="00344A2C">
      <w:pPr>
        <w:pStyle w:val="NormalWeb"/>
        <w:shd w:val="clear" w:color="auto" w:fill="FFFFFF"/>
        <w:bidi/>
        <w:rPr>
          <w:rFonts w:ascii="Arial" w:hAnsi="Arial" w:cs="B Nazanin"/>
          <w:color w:val="222222"/>
        </w:rPr>
      </w:pPr>
      <w:r w:rsidRPr="00344A2C">
        <w:rPr>
          <w:rFonts w:ascii="Arial" w:hAnsi="Arial" w:cs="B Nazanin"/>
          <w:color w:val="222222"/>
          <w:rtl/>
        </w:rPr>
        <w:lastRenderedPageBreak/>
        <w:t>استفاده از روش کوییک وی می‌تواند به بهبود کیفیت نمونه‌ها، کاهش خطاهای آزمایشگاهی، کاهش بستری غیرضروری و افزایش رضایت خانواده‌ها منجر شود. با توجه به سهولت اجرا و هزینه مشابه، استقرار این روش در بخش‌های اطفال بیمارستان منطقی و مقرون‌به‌صرفه است.</w:t>
      </w:r>
    </w:p>
    <w:p w:rsidR="00543CEB" w:rsidRPr="00344A2C" w:rsidRDefault="00543CEB" w:rsidP="00543CEB">
      <w:pPr>
        <w:pStyle w:val="ListParagraph"/>
        <w:numPr>
          <w:ilvl w:val="0"/>
          <w:numId w:val="1"/>
        </w:numPr>
        <w:bidi/>
        <w:rPr>
          <w:rFonts w:cs="B Nazanin"/>
          <w:b/>
          <w:bCs/>
          <w:sz w:val="24"/>
          <w:szCs w:val="24"/>
          <w:rtl/>
        </w:rPr>
      </w:pPr>
      <w:r w:rsidRPr="00344A2C">
        <w:rPr>
          <w:rFonts w:cs="B Nazanin" w:hint="cs"/>
          <w:b/>
          <w:bCs/>
          <w:sz w:val="24"/>
          <w:szCs w:val="24"/>
          <w:rtl/>
        </w:rPr>
        <w:t>گزینه</w:t>
      </w:r>
      <w:r w:rsidRPr="00344A2C">
        <w:rPr>
          <w:rFonts w:cs="B Nazanin"/>
          <w:b/>
          <w:bCs/>
          <w:sz w:val="24"/>
          <w:szCs w:val="24"/>
          <w:rtl/>
        </w:rPr>
        <w:t xml:space="preserve"> </w:t>
      </w:r>
      <w:r w:rsidRPr="00344A2C">
        <w:rPr>
          <w:rFonts w:cs="B Nazanin" w:hint="cs"/>
          <w:b/>
          <w:bCs/>
          <w:sz w:val="24"/>
          <w:szCs w:val="24"/>
          <w:rtl/>
        </w:rPr>
        <w:t>های</w:t>
      </w:r>
      <w:r w:rsidRPr="00344A2C">
        <w:rPr>
          <w:rFonts w:cs="B Nazanin"/>
          <w:b/>
          <w:bCs/>
          <w:sz w:val="24"/>
          <w:szCs w:val="24"/>
          <w:rtl/>
        </w:rPr>
        <w:t xml:space="preserve"> </w:t>
      </w:r>
      <w:r w:rsidRPr="00344A2C">
        <w:rPr>
          <w:rFonts w:cs="B Nazanin" w:hint="cs"/>
          <w:b/>
          <w:bCs/>
          <w:sz w:val="24"/>
          <w:szCs w:val="24"/>
          <w:rtl/>
        </w:rPr>
        <w:t>سیاستی</w:t>
      </w:r>
      <w:r w:rsidRPr="00344A2C">
        <w:rPr>
          <w:rFonts w:cs="B Nazanin"/>
          <w:b/>
          <w:bCs/>
          <w:sz w:val="24"/>
          <w:szCs w:val="24"/>
          <w:rtl/>
        </w:rPr>
        <w:t xml:space="preserve"> </w:t>
      </w:r>
      <w:r w:rsidRPr="00344A2C">
        <w:rPr>
          <w:rFonts w:cs="B Nazanin" w:hint="cs"/>
          <w:b/>
          <w:bCs/>
          <w:sz w:val="24"/>
          <w:szCs w:val="24"/>
          <w:rtl/>
        </w:rPr>
        <w:t>پیشنهادی</w:t>
      </w:r>
    </w:p>
    <w:p w:rsidR="00344A2C" w:rsidRPr="00344A2C" w:rsidRDefault="00344A2C" w:rsidP="00344A2C">
      <w:pPr>
        <w:pStyle w:val="NormalWeb"/>
        <w:shd w:val="clear" w:color="auto" w:fill="FFFFFF"/>
        <w:bidi/>
        <w:ind w:left="360"/>
        <w:rPr>
          <w:rFonts w:ascii="Arial" w:hAnsi="Arial" w:cs="B Nazanin"/>
          <w:color w:val="222222"/>
        </w:rPr>
      </w:pPr>
      <w:r w:rsidRPr="00344A2C">
        <w:rPr>
          <w:rFonts w:ascii="Arial" w:hAnsi="Arial" w:cs="B Nazanin"/>
          <w:color w:val="222222"/>
          <w:rtl/>
        </w:rPr>
        <w:t>پیشنهاد می‌شود روش کوییک وی به‌عنوان روش استاندارد جمع‌آوری نمونه ادراری در بخش‌های اطفال بیمارستان مورد استفاده قرار گیرد.</w:t>
      </w:r>
    </w:p>
    <w:p w:rsidR="00344A2C" w:rsidRPr="00344A2C" w:rsidRDefault="00344A2C" w:rsidP="00344A2C">
      <w:pPr>
        <w:pStyle w:val="NormalWeb"/>
        <w:shd w:val="clear" w:color="auto" w:fill="FFFFFF"/>
        <w:bidi/>
        <w:ind w:left="360"/>
        <w:rPr>
          <w:rFonts w:ascii="Arial" w:hAnsi="Arial" w:cs="B Nazanin"/>
          <w:color w:val="222222"/>
          <w:rtl/>
        </w:rPr>
      </w:pPr>
      <w:r w:rsidRPr="00344A2C">
        <w:rPr>
          <w:rFonts w:ascii="Arial" w:hAnsi="Arial" w:cs="B Nazanin"/>
          <w:color w:val="222222"/>
          <w:rtl/>
        </w:rPr>
        <w:t>آموزش پرسنل پرستاری در استفاده صحیح از این روش جهت اطمینان از کیفیت نمونه‌گیری ضروری است.</w:t>
      </w:r>
    </w:p>
    <w:p w:rsidR="00344A2C" w:rsidRPr="00344A2C" w:rsidRDefault="00344A2C" w:rsidP="00344A2C">
      <w:pPr>
        <w:pStyle w:val="NormalWeb"/>
        <w:shd w:val="clear" w:color="auto" w:fill="FFFFFF"/>
        <w:bidi/>
        <w:ind w:left="360"/>
        <w:rPr>
          <w:rFonts w:ascii="Arial" w:hAnsi="Arial" w:cs="B Nazanin"/>
          <w:color w:val="222222"/>
          <w:rtl/>
        </w:rPr>
      </w:pPr>
      <w:r w:rsidRPr="00344A2C">
        <w:rPr>
          <w:rFonts w:ascii="Arial" w:hAnsi="Arial" w:cs="B Nazanin"/>
          <w:color w:val="222222"/>
          <w:rtl/>
        </w:rPr>
        <w:t>ارزیابی دوره‌ای عملکرد و رضایت والدین از اجرای این روش در قالب بازخوردهای بالینی انجام شود.</w:t>
      </w:r>
    </w:p>
    <w:p w:rsidR="00344A2C" w:rsidRPr="00344A2C" w:rsidRDefault="00344A2C" w:rsidP="00344A2C">
      <w:pPr>
        <w:pStyle w:val="NormalWeb"/>
        <w:shd w:val="clear" w:color="auto" w:fill="FFFFFF"/>
        <w:bidi/>
        <w:ind w:left="360"/>
        <w:rPr>
          <w:rFonts w:ascii="Arial" w:hAnsi="Arial" w:cs="B Nazanin"/>
          <w:color w:val="222222"/>
          <w:rtl/>
        </w:rPr>
      </w:pPr>
      <w:r w:rsidRPr="00344A2C">
        <w:rPr>
          <w:rFonts w:ascii="Arial" w:hAnsi="Arial" w:cs="B Nazanin"/>
          <w:color w:val="222222"/>
          <w:rtl/>
        </w:rPr>
        <w:t>تدوین دستورالعمل داخلی بیمارستان جهت اجرای یکنواخت و ایمن این روش توصیه می‌گردد.</w:t>
      </w:r>
    </w:p>
    <w:p w:rsidR="00344A2C" w:rsidRPr="00344A2C" w:rsidRDefault="00344A2C" w:rsidP="00344A2C">
      <w:pPr>
        <w:pStyle w:val="ListParagraph"/>
        <w:bidi/>
        <w:rPr>
          <w:rFonts w:cs="B Nazanin"/>
          <w:b/>
          <w:bCs/>
          <w:sz w:val="24"/>
          <w:szCs w:val="24"/>
        </w:rPr>
      </w:pPr>
    </w:p>
    <w:p w:rsidR="00543CEB" w:rsidRPr="00344A2C" w:rsidRDefault="00543CEB" w:rsidP="00344A2C">
      <w:pPr>
        <w:pStyle w:val="ListParagraph"/>
        <w:numPr>
          <w:ilvl w:val="0"/>
          <w:numId w:val="1"/>
        </w:numPr>
        <w:bidi/>
        <w:rPr>
          <w:rFonts w:cs="B Nazanin"/>
          <w:b/>
          <w:bCs/>
          <w:sz w:val="24"/>
          <w:szCs w:val="24"/>
          <w:rtl/>
        </w:rPr>
      </w:pPr>
      <w:r w:rsidRPr="00344A2C">
        <w:rPr>
          <w:rFonts w:cs="B Nazanin" w:hint="cs"/>
          <w:b/>
          <w:bCs/>
          <w:sz w:val="24"/>
          <w:szCs w:val="24"/>
          <w:rtl/>
        </w:rPr>
        <w:t>الزامات</w:t>
      </w:r>
      <w:r w:rsidRPr="00344A2C">
        <w:rPr>
          <w:rFonts w:cs="B Nazanin"/>
          <w:b/>
          <w:bCs/>
          <w:sz w:val="24"/>
          <w:szCs w:val="24"/>
          <w:rtl/>
        </w:rPr>
        <w:t xml:space="preserve"> </w:t>
      </w:r>
      <w:r w:rsidRPr="00344A2C">
        <w:rPr>
          <w:rFonts w:cs="B Nazanin" w:hint="cs"/>
          <w:b/>
          <w:bCs/>
          <w:sz w:val="24"/>
          <w:szCs w:val="24"/>
          <w:rtl/>
        </w:rPr>
        <w:t>و</w:t>
      </w:r>
      <w:r w:rsidRPr="00344A2C">
        <w:rPr>
          <w:rFonts w:cs="B Nazanin"/>
          <w:b/>
          <w:bCs/>
          <w:sz w:val="24"/>
          <w:szCs w:val="24"/>
          <w:rtl/>
        </w:rPr>
        <w:t xml:space="preserve"> </w:t>
      </w:r>
      <w:r w:rsidRPr="00344A2C">
        <w:rPr>
          <w:rFonts w:cs="B Nazanin" w:hint="cs"/>
          <w:b/>
          <w:bCs/>
          <w:sz w:val="24"/>
          <w:szCs w:val="24"/>
          <w:rtl/>
        </w:rPr>
        <w:t>موانع</w:t>
      </w:r>
      <w:r w:rsidRPr="00344A2C">
        <w:rPr>
          <w:rFonts w:cs="B Nazanin"/>
          <w:b/>
          <w:bCs/>
          <w:sz w:val="24"/>
          <w:szCs w:val="24"/>
          <w:rtl/>
        </w:rPr>
        <w:t xml:space="preserve"> </w:t>
      </w:r>
      <w:r w:rsidRPr="00344A2C">
        <w:rPr>
          <w:rFonts w:cs="B Nazanin" w:hint="cs"/>
          <w:b/>
          <w:bCs/>
          <w:sz w:val="24"/>
          <w:szCs w:val="24"/>
          <w:rtl/>
        </w:rPr>
        <w:t>استقرار</w:t>
      </w:r>
      <w:r w:rsidRPr="00344A2C">
        <w:rPr>
          <w:rFonts w:cs="B Nazanin"/>
          <w:b/>
          <w:bCs/>
          <w:sz w:val="24"/>
          <w:szCs w:val="24"/>
          <w:rtl/>
        </w:rPr>
        <w:t xml:space="preserve">  </w:t>
      </w:r>
      <w:r w:rsidRPr="00344A2C">
        <w:rPr>
          <w:rFonts w:cs="B Nazanin" w:hint="cs"/>
          <w:b/>
          <w:bCs/>
          <w:sz w:val="24"/>
          <w:szCs w:val="24"/>
          <w:rtl/>
        </w:rPr>
        <w:t>گزینه</w:t>
      </w:r>
      <w:r w:rsidRPr="00344A2C">
        <w:rPr>
          <w:rFonts w:cs="B Nazanin"/>
          <w:b/>
          <w:bCs/>
          <w:sz w:val="24"/>
          <w:szCs w:val="24"/>
          <w:rtl/>
        </w:rPr>
        <w:t xml:space="preserve"> </w:t>
      </w:r>
      <w:r w:rsidRPr="00344A2C">
        <w:rPr>
          <w:rFonts w:cs="B Nazanin" w:hint="cs"/>
          <w:b/>
          <w:bCs/>
          <w:sz w:val="24"/>
          <w:szCs w:val="24"/>
          <w:rtl/>
        </w:rPr>
        <w:t>های</w:t>
      </w:r>
      <w:r w:rsidRPr="00344A2C">
        <w:rPr>
          <w:rFonts w:cs="B Nazanin"/>
          <w:b/>
          <w:bCs/>
          <w:sz w:val="24"/>
          <w:szCs w:val="24"/>
          <w:rtl/>
        </w:rPr>
        <w:t xml:space="preserve"> </w:t>
      </w:r>
      <w:r w:rsidRPr="00344A2C">
        <w:rPr>
          <w:rFonts w:cs="B Nazanin" w:hint="cs"/>
          <w:b/>
          <w:bCs/>
          <w:sz w:val="24"/>
          <w:szCs w:val="24"/>
          <w:rtl/>
        </w:rPr>
        <w:t>سیاستی</w:t>
      </w:r>
      <w:r w:rsidRPr="00344A2C">
        <w:rPr>
          <w:rFonts w:cs="B Nazanin"/>
          <w:b/>
          <w:bCs/>
          <w:sz w:val="24"/>
          <w:szCs w:val="24"/>
          <w:rtl/>
        </w:rPr>
        <w:t xml:space="preserve"> </w:t>
      </w:r>
    </w:p>
    <w:p w:rsidR="00344A2C" w:rsidRPr="00344A2C" w:rsidRDefault="00344A2C" w:rsidP="00344A2C">
      <w:pPr>
        <w:shd w:val="clear" w:color="auto" w:fill="FFFFFF"/>
        <w:bidi/>
        <w:spacing w:before="100" w:beforeAutospacing="1" w:after="100" w:afterAutospacing="1" w:line="240" w:lineRule="auto"/>
        <w:outlineLvl w:val="2"/>
        <w:rPr>
          <w:rFonts w:ascii="Arial" w:eastAsia="Times New Roman" w:hAnsi="Arial" w:cs="B Nazanin"/>
          <w:b/>
          <w:bCs/>
          <w:color w:val="222222"/>
          <w:sz w:val="27"/>
          <w:szCs w:val="27"/>
          <w:lang w:bidi="fa-IR"/>
        </w:rPr>
      </w:pPr>
      <w:r w:rsidRPr="00344A2C">
        <w:rPr>
          <w:rFonts w:ascii="Arial" w:eastAsia="Times New Roman" w:hAnsi="Arial" w:cs="B Nazanin"/>
          <w:b/>
          <w:bCs/>
          <w:color w:val="222222"/>
          <w:sz w:val="27"/>
          <w:szCs w:val="27"/>
          <w:rtl/>
          <w:lang w:bidi="fa-IR"/>
        </w:rPr>
        <w:t>الزامات استقرار</w:t>
      </w:r>
    </w:p>
    <w:p w:rsidR="00344A2C" w:rsidRPr="00344A2C" w:rsidRDefault="00344A2C" w:rsidP="00344A2C">
      <w:pPr>
        <w:numPr>
          <w:ilvl w:val="0"/>
          <w:numId w:val="4"/>
        </w:numPr>
        <w:shd w:val="clear" w:color="auto" w:fill="FFFFFF"/>
        <w:bidi/>
        <w:spacing w:before="100" w:beforeAutospacing="1" w:after="100" w:afterAutospacing="1" w:line="240" w:lineRule="auto"/>
        <w:ind w:left="945"/>
        <w:rPr>
          <w:rFonts w:ascii="Arial" w:eastAsia="Times New Roman" w:hAnsi="Arial" w:cs="B Nazanin"/>
          <w:color w:val="222222"/>
          <w:sz w:val="24"/>
          <w:szCs w:val="24"/>
          <w:lang w:bidi="fa-IR"/>
        </w:rPr>
      </w:pPr>
      <w:r w:rsidRPr="00344A2C">
        <w:rPr>
          <w:rFonts w:ascii="Arial" w:eastAsia="Times New Roman" w:hAnsi="Arial" w:cs="B Nazanin"/>
          <w:color w:val="222222"/>
          <w:sz w:val="24"/>
          <w:szCs w:val="24"/>
          <w:rtl/>
          <w:lang w:bidi="fa-IR"/>
        </w:rPr>
        <w:t>آموزش و توانمندسازی پرسنل پرستاری و آزمایشگاهی در کار با کیت‌های کوییک وی و روش‌های کنترل آلودگی.</w:t>
      </w:r>
    </w:p>
    <w:p w:rsidR="00344A2C" w:rsidRPr="00344A2C" w:rsidRDefault="00344A2C" w:rsidP="00344A2C">
      <w:pPr>
        <w:numPr>
          <w:ilvl w:val="0"/>
          <w:numId w:val="4"/>
        </w:numPr>
        <w:shd w:val="clear" w:color="auto" w:fill="FFFFFF"/>
        <w:bidi/>
        <w:spacing w:before="100" w:beforeAutospacing="1" w:after="100" w:afterAutospacing="1" w:line="240" w:lineRule="auto"/>
        <w:ind w:left="945"/>
        <w:rPr>
          <w:rFonts w:ascii="Arial" w:eastAsia="Times New Roman" w:hAnsi="Arial" w:cs="B Nazanin"/>
          <w:color w:val="222222"/>
          <w:sz w:val="24"/>
          <w:szCs w:val="24"/>
          <w:rtl/>
          <w:lang w:bidi="fa-IR"/>
        </w:rPr>
      </w:pPr>
      <w:r w:rsidRPr="00344A2C">
        <w:rPr>
          <w:rFonts w:ascii="Arial" w:eastAsia="Times New Roman" w:hAnsi="Arial" w:cs="B Nazanin"/>
          <w:color w:val="222222"/>
          <w:sz w:val="24"/>
          <w:szCs w:val="24"/>
          <w:rtl/>
          <w:lang w:bidi="fa-IR"/>
        </w:rPr>
        <w:t>تأمین تجهیزات و کیت‌های استاندارد و اطمینان از دسترسی پایدار به منابع مصرفی مورد نیاز.</w:t>
      </w:r>
    </w:p>
    <w:p w:rsidR="00344A2C" w:rsidRPr="00344A2C" w:rsidRDefault="00344A2C" w:rsidP="00344A2C">
      <w:pPr>
        <w:numPr>
          <w:ilvl w:val="0"/>
          <w:numId w:val="4"/>
        </w:numPr>
        <w:shd w:val="clear" w:color="auto" w:fill="FFFFFF"/>
        <w:bidi/>
        <w:spacing w:before="100" w:beforeAutospacing="1" w:after="100" w:afterAutospacing="1" w:line="240" w:lineRule="auto"/>
        <w:ind w:left="945"/>
        <w:rPr>
          <w:rFonts w:ascii="Arial" w:eastAsia="Times New Roman" w:hAnsi="Arial" w:cs="B Nazanin"/>
          <w:color w:val="222222"/>
          <w:sz w:val="24"/>
          <w:szCs w:val="24"/>
          <w:rtl/>
          <w:lang w:bidi="fa-IR"/>
        </w:rPr>
      </w:pPr>
      <w:r w:rsidRPr="00344A2C">
        <w:rPr>
          <w:rFonts w:ascii="Arial" w:eastAsia="Times New Roman" w:hAnsi="Arial" w:cs="B Nazanin"/>
          <w:color w:val="222222"/>
          <w:sz w:val="24"/>
          <w:szCs w:val="24"/>
          <w:rtl/>
          <w:lang w:bidi="fa-IR"/>
        </w:rPr>
        <w:t>حمایت مدیریتی و مالی برای اجرای پایلوت و گسترش تدریجی روش در تمامی بخش‌های مرتبط.</w:t>
      </w:r>
    </w:p>
    <w:p w:rsidR="00344A2C" w:rsidRPr="00344A2C" w:rsidRDefault="00344A2C" w:rsidP="00344A2C">
      <w:pPr>
        <w:numPr>
          <w:ilvl w:val="0"/>
          <w:numId w:val="4"/>
        </w:numPr>
        <w:shd w:val="clear" w:color="auto" w:fill="FFFFFF"/>
        <w:bidi/>
        <w:spacing w:before="100" w:beforeAutospacing="1" w:after="100" w:afterAutospacing="1" w:line="240" w:lineRule="auto"/>
        <w:ind w:left="945"/>
        <w:rPr>
          <w:rFonts w:ascii="Arial" w:eastAsia="Times New Roman" w:hAnsi="Arial" w:cs="B Nazanin"/>
          <w:color w:val="222222"/>
          <w:sz w:val="24"/>
          <w:szCs w:val="24"/>
          <w:rtl/>
          <w:lang w:bidi="fa-IR"/>
        </w:rPr>
      </w:pPr>
      <w:r w:rsidRPr="00344A2C">
        <w:rPr>
          <w:rFonts w:ascii="Arial" w:eastAsia="Times New Roman" w:hAnsi="Arial" w:cs="B Nazanin"/>
          <w:color w:val="222222"/>
          <w:sz w:val="24"/>
          <w:szCs w:val="24"/>
          <w:rtl/>
          <w:lang w:bidi="fa-IR"/>
        </w:rPr>
        <w:t>نظارت کیفی منظم از سوی واحد کنترل عفونت و آزمایشگاه برای اطمینان از صحت نتایج.</w:t>
      </w:r>
    </w:p>
    <w:p w:rsidR="00344A2C" w:rsidRPr="00344A2C" w:rsidRDefault="00344A2C" w:rsidP="00344A2C">
      <w:pPr>
        <w:numPr>
          <w:ilvl w:val="0"/>
          <w:numId w:val="4"/>
        </w:numPr>
        <w:shd w:val="clear" w:color="auto" w:fill="FFFFFF"/>
        <w:bidi/>
        <w:spacing w:before="100" w:beforeAutospacing="1" w:after="100" w:afterAutospacing="1" w:line="240" w:lineRule="auto"/>
        <w:ind w:left="945"/>
        <w:rPr>
          <w:rFonts w:ascii="Arial" w:eastAsia="Times New Roman" w:hAnsi="Arial" w:cs="B Nazanin"/>
          <w:color w:val="222222"/>
          <w:sz w:val="24"/>
          <w:szCs w:val="24"/>
          <w:rtl/>
          <w:lang w:bidi="fa-IR"/>
        </w:rPr>
      </w:pPr>
      <w:r w:rsidRPr="00344A2C">
        <w:rPr>
          <w:rFonts w:ascii="Arial" w:eastAsia="Times New Roman" w:hAnsi="Arial" w:cs="B Nazanin"/>
          <w:color w:val="222222"/>
          <w:sz w:val="24"/>
          <w:szCs w:val="24"/>
          <w:rtl/>
          <w:lang w:bidi="fa-IR"/>
        </w:rPr>
        <w:t>اطلاع‌رسانی و جلب مشارکت والدین از طریق آموزش کوتاه درباره هدف و مزایای روش جدید.</w:t>
      </w:r>
    </w:p>
    <w:p w:rsidR="00344A2C" w:rsidRPr="00344A2C" w:rsidRDefault="00344A2C" w:rsidP="00344A2C">
      <w:pPr>
        <w:shd w:val="clear" w:color="auto" w:fill="FFFFFF"/>
        <w:bidi/>
        <w:spacing w:before="100" w:beforeAutospacing="1" w:after="100" w:afterAutospacing="1" w:line="240" w:lineRule="auto"/>
        <w:outlineLvl w:val="2"/>
        <w:rPr>
          <w:rFonts w:ascii="Arial" w:eastAsia="Times New Roman" w:hAnsi="Arial" w:cs="B Nazanin"/>
          <w:b/>
          <w:bCs/>
          <w:color w:val="222222"/>
          <w:sz w:val="27"/>
          <w:szCs w:val="27"/>
          <w:lang w:bidi="fa-IR"/>
        </w:rPr>
      </w:pPr>
      <w:r w:rsidRPr="00344A2C">
        <w:rPr>
          <w:rFonts w:ascii="Arial" w:eastAsia="Times New Roman" w:hAnsi="Arial" w:cs="B Nazanin"/>
          <w:b/>
          <w:bCs/>
          <w:color w:val="222222"/>
          <w:sz w:val="27"/>
          <w:szCs w:val="27"/>
          <w:rtl/>
          <w:lang w:bidi="fa-IR"/>
        </w:rPr>
        <w:t>موانع احتمالی استقرار</w:t>
      </w:r>
    </w:p>
    <w:p w:rsidR="00344A2C" w:rsidRPr="00344A2C" w:rsidRDefault="00344A2C" w:rsidP="00344A2C">
      <w:pPr>
        <w:numPr>
          <w:ilvl w:val="0"/>
          <w:numId w:val="5"/>
        </w:numPr>
        <w:shd w:val="clear" w:color="auto" w:fill="FFFFFF"/>
        <w:bidi/>
        <w:spacing w:before="100" w:beforeAutospacing="1" w:after="100" w:afterAutospacing="1" w:line="240" w:lineRule="auto"/>
        <w:ind w:left="945"/>
        <w:rPr>
          <w:rFonts w:ascii="Arial" w:eastAsia="Times New Roman" w:hAnsi="Arial" w:cs="B Nazanin"/>
          <w:color w:val="222222"/>
          <w:sz w:val="24"/>
          <w:szCs w:val="24"/>
          <w:lang w:bidi="fa-IR"/>
        </w:rPr>
      </w:pPr>
      <w:r w:rsidRPr="00344A2C">
        <w:rPr>
          <w:rFonts w:ascii="Arial" w:eastAsia="Times New Roman" w:hAnsi="Arial" w:cs="B Nazanin"/>
          <w:color w:val="222222"/>
          <w:sz w:val="24"/>
          <w:szCs w:val="24"/>
          <w:rtl/>
          <w:lang w:bidi="fa-IR"/>
        </w:rPr>
        <w:t>مقاومت اولیه کارکنان نسبت به تغییر روش‌های معمول و نیاز به آموزش مجدد.</w:t>
      </w:r>
    </w:p>
    <w:p w:rsidR="00344A2C" w:rsidRPr="00344A2C" w:rsidRDefault="00344A2C" w:rsidP="00344A2C">
      <w:pPr>
        <w:numPr>
          <w:ilvl w:val="0"/>
          <w:numId w:val="5"/>
        </w:numPr>
        <w:shd w:val="clear" w:color="auto" w:fill="FFFFFF"/>
        <w:bidi/>
        <w:spacing w:before="100" w:beforeAutospacing="1" w:after="100" w:afterAutospacing="1" w:line="240" w:lineRule="auto"/>
        <w:ind w:left="945"/>
        <w:rPr>
          <w:rFonts w:ascii="Arial" w:eastAsia="Times New Roman" w:hAnsi="Arial" w:cs="B Nazanin"/>
          <w:color w:val="222222"/>
          <w:sz w:val="24"/>
          <w:szCs w:val="24"/>
          <w:rtl/>
          <w:lang w:bidi="fa-IR"/>
        </w:rPr>
      </w:pPr>
      <w:r w:rsidRPr="00344A2C">
        <w:rPr>
          <w:rFonts w:ascii="Arial" w:eastAsia="Times New Roman" w:hAnsi="Arial" w:cs="B Nazanin"/>
          <w:color w:val="222222"/>
          <w:sz w:val="24"/>
          <w:szCs w:val="24"/>
          <w:rtl/>
          <w:lang w:bidi="fa-IR"/>
        </w:rPr>
        <w:t>هزینه اولیه خرید تجهیزات جدید در برخی مراکز کوچک یا با بودجه محدود.</w:t>
      </w:r>
    </w:p>
    <w:p w:rsidR="00344A2C" w:rsidRPr="00344A2C" w:rsidRDefault="00344A2C" w:rsidP="00344A2C">
      <w:pPr>
        <w:numPr>
          <w:ilvl w:val="0"/>
          <w:numId w:val="5"/>
        </w:numPr>
        <w:shd w:val="clear" w:color="auto" w:fill="FFFFFF"/>
        <w:bidi/>
        <w:spacing w:before="100" w:beforeAutospacing="1" w:after="100" w:afterAutospacing="1" w:line="240" w:lineRule="auto"/>
        <w:ind w:left="945"/>
        <w:rPr>
          <w:rFonts w:ascii="Arial" w:eastAsia="Times New Roman" w:hAnsi="Arial" w:cs="B Nazanin"/>
          <w:color w:val="222222"/>
          <w:sz w:val="24"/>
          <w:szCs w:val="24"/>
          <w:rtl/>
          <w:lang w:bidi="fa-IR"/>
        </w:rPr>
      </w:pPr>
      <w:r w:rsidRPr="00344A2C">
        <w:rPr>
          <w:rFonts w:ascii="Arial" w:eastAsia="Times New Roman" w:hAnsi="Arial" w:cs="B Nazanin"/>
          <w:color w:val="222222"/>
          <w:sz w:val="24"/>
          <w:szCs w:val="24"/>
          <w:rtl/>
          <w:lang w:bidi="fa-IR"/>
        </w:rPr>
        <w:t>کمبود تجربه اجرایی در مراحل نخست که ممکن است موجب افزایش خطاهای انسانی شود.</w:t>
      </w:r>
    </w:p>
    <w:p w:rsidR="00341BCD" w:rsidRPr="00344A2C" w:rsidRDefault="00341BCD" w:rsidP="00341BCD">
      <w:pPr>
        <w:pStyle w:val="ListParagraph"/>
        <w:numPr>
          <w:ilvl w:val="0"/>
          <w:numId w:val="1"/>
        </w:numPr>
        <w:bidi/>
        <w:rPr>
          <w:rFonts w:cs="B Nazanin"/>
          <w:b/>
          <w:bCs/>
          <w:sz w:val="24"/>
          <w:szCs w:val="24"/>
        </w:rPr>
      </w:pPr>
      <w:r w:rsidRPr="00344A2C">
        <w:rPr>
          <w:rFonts w:cs="B Nazanin" w:hint="cs"/>
          <w:b/>
          <w:bCs/>
          <w:sz w:val="24"/>
          <w:szCs w:val="24"/>
          <w:rtl/>
        </w:rPr>
        <w:t xml:space="preserve">مخاطبان طرح پژوهشی </w:t>
      </w:r>
    </w:p>
    <w:p w:rsidR="00344A2C" w:rsidRPr="00344A2C" w:rsidRDefault="00344A2C" w:rsidP="00344A2C">
      <w:pPr>
        <w:pStyle w:val="ListParagraph"/>
        <w:bidi/>
        <w:rPr>
          <w:rFonts w:ascii="Arial" w:hAnsi="Arial" w:cs="B Nazanin"/>
          <w:color w:val="222222"/>
          <w:shd w:val="clear" w:color="auto" w:fill="FFFFFF"/>
          <w:rtl/>
        </w:rPr>
      </w:pPr>
      <w:r w:rsidRPr="00344A2C">
        <w:rPr>
          <w:rFonts w:ascii="Arial" w:hAnsi="Arial" w:cs="B Nazanin"/>
          <w:color w:val="222222"/>
          <w:shd w:val="clear" w:color="auto" w:fill="FFFFFF"/>
          <w:rtl/>
        </w:rPr>
        <w:t>مدیران و سیاست‌گذاران بیمارستان</w:t>
      </w:r>
    </w:p>
    <w:p w:rsidR="00344A2C" w:rsidRPr="00344A2C" w:rsidRDefault="00344A2C" w:rsidP="00344A2C">
      <w:pPr>
        <w:pStyle w:val="ListParagraph"/>
        <w:bidi/>
        <w:rPr>
          <w:rFonts w:cs="B Nazanin"/>
          <w:b/>
          <w:bCs/>
          <w:sz w:val="24"/>
          <w:szCs w:val="24"/>
        </w:rPr>
      </w:pPr>
    </w:p>
    <w:p w:rsidR="00341BCD" w:rsidRPr="00344A2C" w:rsidRDefault="00341BCD" w:rsidP="00341BCD">
      <w:pPr>
        <w:pStyle w:val="ListParagraph"/>
        <w:numPr>
          <w:ilvl w:val="0"/>
          <w:numId w:val="1"/>
        </w:numPr>
        <w:bidi/>
        <w:rPr>
          <w:rFonts w:cs="B Nazanin"/>
          <w:b/>
          <w:bCs/>
          <w:sz w:val="24"/>
          <w:szCs w:val="24"/>
        </w:rPr>
      </w:pPr>
      <w:r w:rsidRPr="00344A2C">
        <w:rPr>
          <w:rFonts w:cs="B Nazanin" w:hint="cs"/>
          <w:b/>
          <w:bCs/>
          <w:sz w:val="24"/>
          <w:szCs w:val="24"/>
          <w:rtl/>
        </w:rPr>
        <w:lastRenderedPageBreak/>
        <w:t>پیوست ها</w:t>
      </w:r>
    </w:p>
    <w:p w:rsidR="00543CEB" w:rsidRPr="00344A2C" w:rsidRDefault="00543CEB" w:rsidP="00543CEB">
      <w:pPr>
        <w:pStyle w:val="ListParagraph"/>
        <w:numPr>
          <w:ilvl w:val="0"/>
          <w:numId w:val="1"/>
        </w:numPr>
        <w:bidi/>
        <w:rPr>
          <w:rFonts w:asciiTheme="majorBidi" w:eastAsia="Times New Roman" w:hAnsiTheme="majorBidi" w:cstheme="majorBidi"/>
          <w:color w:val="222222"/>
          <w:sz w:val="20"/>
          <w:szCs w:val="20"/>
          <w:shd w:val="clear" w:color="auto" w:fill="FFFFFF"/>
          <w:lang w:bidi="fa-IR"/>
        </w:rPr>
      </w:pPr>
      <w:r w:rsidRPr="00344A2C">
        <w:rPr>
          <w:rFonts w:cs="B Nazanin" w:hint="cs"/>
          <w:b/>
          <w:bCs/>
          <w:sz w:val="24"/>
          <w:szCs w:val="24"/>
          <w:rtl/>
        </w:rPr>
        <w:t xml:space="preserve">منابع </w:t>
      </w:r>
    </w:p>
    <w:p w:rsidR="00344A2C" w:rsidRPr="00344A2C" w:rsidRDefault="00344A2C" w:rsidP="00344A2C">
      <w:pPr>
        <w:numPr>
          <w:ilvl w:val="0"/>
          <w:numId w:val="7"/>
        </w:numPr>
        <w:shd w:val="clear" w:color="auto" w:fill="F5F5F5"/>
        <w:spacing w:before="100" w:beforeAutospacing="1" w:after="100" w:afterAutospacing="1" w:line="240" w:lineRule="auto"/>
        <w:rPr>
          <w:rFonts w:asciiTheme="majorBidi" w:eastAsia="Times New Roman" w:hAnsiTheme="majorBidi" w:cstheme="majorBidi"/>
          <w:color w:val="222222"/>
          <w:sz w:val="20"/>
          <w:szCs w:val="20"/>
          <w:shd w:val="clear" w:color="auto" w:fill="FFFFFF"/>
          <w:lang w:bidi="fa-IR"/>
        </w:rPr>
      </w:pPr>
      <w:proofErr w:type="spellStart"/>
      <w:r w:rsidRPr="00344A2C">
        <w:rPr>
          <w:rFonts w:asciiTheme="majorBidi" w:eastAsia="Times New Roman" w:hAnsiTheme="majorBidi" w:cstheme="majorBidi"/>
          <w:color w:val="222222"/>
          <w:sz w:val="20"/>
          <w:szCs w:val="20"/>
          <w:shd w:val="clear" w:color="auto" w:fill="FFFFFF"/>
          <w:lang w:bidi="fa-IR"/>
        </w:rPr>
        <w:t>Avner</w:t>
      </w:r>
      <w:proofErr w:type="spellEnd"/>
      <w:r w:rsidRPr="00344A2C">
        <w:rPr>
          <w:rFonts w:asciiTheme="majorBidi" w:eastAsia="Times New Roman" w:hAnsiTheme="majorBidi" w:cstheme="majorBidi"/>
          <w:color w:val="222222"/>
          <w:sz w:val="20"/>
          <w:szCs w:val="20"/>
          <w:shd w:val="clear" w:color="auto" w:fill="FFFFFF"/>
          <w:lang w:bidi="fa-IR"/>
        </w:rPr>
        <w:t xml:space="preserve"> E.D, Harmon W.E, </w:t>
      </w:r>
      <w:proofErr w:type="spellStart"/>
      <w:r w:rsidRPr="00344A2C">
        <w:rPr>
          <w:rFonts w:asciiTheme="majorBidi" w:eastAsia="Times New Roman" w:hAnsiTheme="majorBidi" w:cstheme="majorBidi"/>
          <w:color w:val="222222"/>
          <w:sz w:val="20"/>
          <w:szCs w:val="20"/>
          <w:shd w:val="clear" w:color="auto" w:fill="FFFFFF"/>
          <w:lang w:bidi="fa-IR"/>
        </w:rPr>
        <w:t>Niadet</w:t>
      </w:r>
      <w:proofErr w:type="spellEnd"/>
      <w:r w:rsidRPr="00344A2C">
        <w:rPr>
          <w:rFonts w:asciiTheme="majorBidi" w:eastAsia="Times New Roman" w:hAnsiTheme="majorBidi" w:cstheme="majorBidi"/>
          <w:color w:val="222222"/>
          <w:sz w:val="20"/>
          <w:szCs w:val="20"/>
          <w:shd w:val="clear" w:color="auto" w:fill="FFFFFF"/>
          <w:lang w:bidi="fa-IR"/>
        </w:rPr>
        <w:t xml:space="preserve"> P, pediatric nephrology , 6 </w:t>
      </w:r>
      <w:proofErr w:type="spellStart"/>
      <w:r w:rsidRPr="00344A2C">
        <w:rPr>
          <w:rFonts w:asciiTheme="majorBidi" w:eastAsia="Times New Roman" w:hAnsiTheme="majorBidi" w:cstheme="majorBidi"/>
          <w:color w:val="222222"/>
          <w:sz w:val="20"/>
          <w:szCs w:val="20"/>
          <w:shd w:val="clear" w:color="auto" w:fill="FFFFFF"/>
          <w:lang w:bidi="fa-IR"/>
        </w:rPr>
        <w:t>ed</w:t>
      </w:r>
      <w:proofErr w:type="spellEnd"/>
      <w:r w:rsidRPr="00344A2C">
        <w:rPr>
          <w:rFonts w:asciiTheme="majorBidi" w:eastAsia="Times New Roman" w:hAnsiTheme="majorBidi" w:cstheme="majorBidi"/>
          <w:color w:val="222222"/>
          <w:sz w:val="20"/>
          <w:szCs w:val="20"/>
          <w:shd w:val="clear" w:color="auto" w:fill="FFFFFF"/>
          <w:lang w:bidi="fa-IR"/>
        </w:rPr>
        <w:t xml:space="preserve"> , </w:t>
      </w:r>
      <w:proofErr w:type="spellStart"/>
      <w:r w:rsidRPr="00344A2C">
        <w:rPr>
          <w:rFonts w:asciiTheme="majorBidi" w:eastAsia="Times New Roman" w:hAnsiTheme="majorBidi" w:cstheme="majorBidi"/>
          <w:color w:val="222222"/>
          <w:sz w:val="20"/>
          <w:szCs w:val="20"/>
          <w:shd w:val="clear" w:color="auto" w:fill="FFFFFF"/>
          <w:lang w:bidi="fa-IR"/>
        </w:rPr>
        <w:t>philladelphia</w:t>
      </w:r>
      <w:proofErr w:type="spellEnd"/>
      <w:r w:rsidRPr="00344A2C">
        <w:rPr>
          <w:rFonts w:asciiTheme="majorBidi" w:eastAsia="Times New Roman" w:hAnsiTheme="majorBidi" w:cstheme="majorBidi"/>
          <w:color w:val="222222"/>
          <w:sz w:val="20"/>
          <w:szCs w:val="20"/>
          <w:shd w:val="clear" w:color="auto" w:fill="FFFFFF"/>
          <w:lang w:bidi="fa-IR"/>
        </w:rPr>
        <w:t xml:space="preserve"> , </w:t>
      </w:r>
      <w:proofErr w:type="spellStart"/>
      <w:r w:rsidRPr="00344A2C">
        <w:rPr>
          <w:rFonts w:asciiTheme="majorBidi" w:eastAsia="Times New Roman" w:hAnsiTheme="majorBidi" w:cstheme="majorBidi"/>
          <w:color w:val="222222"/>
          <w:sz w:val="20"/>
          <w:szCs w:val="20"/>
          <w:shd w:val="clear" w:color="auto" w:fill="FFFFFF"/>
          <w:lang w:bidi="fa-IR"/>
        </w:rPr>
        <w:t>lippincot</w:t>
      </w:r>
      <w:proofErr w:type="spellEnd"/>
      <w:r w:rsidRPr="00344A2C">
        <w:rPr>
          <w:rFonts w:asciiTheme="majorBidi" w:eastAsia="Times New Roman" w:hAnsiTheme="majorBidi" w:cstheme="majorBidi"/>
          <w:color w:val="222222"/>
          <w:sz w:val="20"/>
          <w:szCs w:val="20"/>
          <w:shd w:val="clear" w:color="auto" w:fill="FFFFFF"/>
          <w:lang w:bidi="fa-IR"/>
        </w:rPr>
        <w:t xml:space="preserve"> , William and </w:t>
      </w:r>
      <w:proofErr w:type="spellStart"/>
      <w:r w:rsidRPr="00344A2C">
        <w:rPr>
          <w:rFonts w:asciiTheme="majorBidi" w:eastAsia="Times New Roman" w:hAnsiTheme="majorBidi" w:cstheme="majorBidi"/>
          <w:color w:val="222222"/>
          <w:sz w:val="20"/>
          <w:szCs w:val="20"/>
          <w:shd w:val="clear" w:color="auto" w:fill="FFFFFF"/>
          <w:lang w:bidi="fa-IR"/>
        </w:rPr>
        <w:t>wilkins</w:t>
      </w:r>
      <w:proofErr w:type="spellEnd"/>
      <w:r w:rsidRPr="00344A2C">
        <w:rPr>
          <w:rFonts w:asciiTheme="majorBidi" w:eastAsia="Times New Roman" w:hAnsiTheme="majorBidi" w:cstheme="majorBidi"/>
          <w:color w:val="222222"/>
          <w:sz w:val="20"/>
          <w:szCs w:val="20"/>
          <w:shd w:val="clear" w:color="auto" w:fill="FFFFFF"/>
          <w:lang w:bidi="fa-IR"/>
        </w:rPr>
        <w:t xml:space="preserve"> , 2009: 399-445 .</w:t>
      </w:r>
    </w:p>
    <w:p w:rsidR="00344A2C" w:rsidRPr="00344A2C" w:rsidRDefault="00344A2C" w:rsidP="00344A2C">
      <w:pPr>
        <w:numPr>
          <w:ilvl w:val="0"/>
          <w:numId w:val="7"/>
        </w:numPr>
        <w:shd w:val="clear" w:color="auto" w:fill="F5F5F5"/>
        <w:spacing w:before="100" w:beforeAutospacing="1" w:after="100" w:afterAutospacing="1" w:line="240" w:lineRule="auto"/>
        <w:rPr>
          <w:rFonts w:asciiTheme="majorBidi" w:eastAsia="Times New Roman" w:hAnsiTheme="majorBidi" w:cstheme="majorBidi"/>
          <w:color w:val="222222"/>
          <w:sz w:val="20"/>
          <w:szCs w:val="20"/>
          <w:shd w:val="clear" w:color="auto" w:fill="FFFFFF"/>
          <w:lang w:bidi="fa-IR"/>
        </w:rPr>
      </w:pPr>
      <w:proofErr w:type="spellStart"/>
      <w:r w:rsidRPr="00344A2C">
        <w:rPr>
          <w:rFonts w:asciiTheme="majorBidi" w:eastAsia="Times New Roman" w:hAnsiTheme="majorBidi" w:cstheme="majorBidi"/>
          <w:color w:val="222222"/>
          <w:sz w:val="20"/>
          <w:szCs w:val="20"/>
          <w:shd w:val="clear" w:color="auto" w:fill="FFFFFF"/>
          <w:lang w:bidi="fa-IR"/>
        </w:rPr>
        <w:t>Hockenberry</w:t>
      </w:r>
      <w:proofErr w:type="spellEnd"/>
      <w:r w:rsidRPr="00344A2C">
        <w:rPr>
          <w:rFonts w:asciiTheme="majorBidi" w:eastAsia="Times New Roman" w:hAnsiTheme="majorBidi" w:cstheme="majorBidi"/>
          <w:color w:val="222222"/>
          <w:sz w:val="20"/>
          <w:szCs w:val="20"/>
          <w:shd w:val="clear" w:color="auto" w:fill="FFFFFF"/>
          <w:lang w:bidi="fa-IR"/>
        </w:rPr>
        <w:t xml:space="preserve"> MJ, Wilson D. Wong's nursing care of infants and children-E-book. Elsevier Health Sciences; 2018 Oct 1.</w:t>
      </w:r>
    </w:p>
    <w:p w:rsidR="00344A2C" w:rsidRPr="00344A2C" w:rsidRDefault="00344A2C" w:rsidP="00344A2C">
      <w:pPr>
        <w:numPr>
          <w:ilvl w:val="0"/>
          <w:numId w:val="7"/>
        </w:numPr>
        <w:shd w:val="clear" w:color="auto" w:fill="F5F5F5"/>
        <w:spacing w:before="100" w:beforeAutospacing="1" w:after="100" w:afterAutospacing="1" w:line="240" w:lineRule="auto"/>
        <w:rPr>
          <w:rFonts w:asciiTheme="majorBidi" w:eastAsia="Times New Roman" w:hAnsiTheme="majorBidi" w:cstheme="majorBidi"/>
          <w:color w:val="222222"/>
          <w:sz w:val="20"/>
          <w:szCs w:val="20"/>
          <w:shd w:val="clear" w:color="auto" w:fill="FFFFFF"/>
          <w:lang w:bidi="fa-IR"/>
        </w:rPr>
      </w:pPr>
      <w:proofErr w:type="spellStart"/>
      <w:r w:rsidRPr="00344A2C">
        <w:rPr>
          <w:rFonts w:asciiTheme="majorBidi" w:eastAsia="Times New Roman" w:hAnsiTheme="majorBidi" w:cstheme="majorBidi"/>
          <w:color w:val="222222"/>
          <w:sz w:val="20"/>
          <w:szCs w:val="20"/>
          <w:shd w:val="clear" w:color="auto" w:fill="FFFFFF"/>
          <w:lang w:bidi="fa-IR"/>
        </w:rPr>
        <w:t>Vaillancourt</w:t>
      </w:r>
      <w:proofErr w:type="spellEnd"/>
      <w:r w:rsidRPr="00344A2C">
        <w:rPr>
          <w:rFonts w:asciiTheme="majorBidi" w:eastAsia="Times New Roman" w:hAnsiTheme="majorBidi" w:cstheme="majorBidi"/>
          <w:color w:val="222222"/>
          <w:sz w:val="20"/>
          <w:szCs w:val="20"/>
          <w:shd w:val="clear" w:color="auto" w:fill="FFFFFF"/>
          <w:lang w:bidi="fa-IR"/>
        </w:rPr>
        <w:t xml:space="preserve"> S, McGillivray D, Zhang X, Kramer M.S. To Clean or Not to Clean: Effect on</w:t>
      </w:r>
    </w:p>
    <w:p w:rsidR="00344A2C" w:rsidRPr="00344A2C" w:rsidRDefault="00344A2C" w:rsidP="00344A2C">
      <w:pPr>
        <w:numPr>
          <w:ilvl w:val="0"/>
          <w:numId w:val="7"/>
        </w:numPr>
        <w:shd w:val="clear" w:color="auto" w:fill="F5F5F5"/>
        <w:spacing w:before="100" w:beforeAutospacing="1" w:after="100" w:afterAutospacing="1" w:line="240" w:lineRule="auto"/>
        <w:rPr>
          <w:rFonts w:asciiTheme="majorBidi" w:eastAsia="Times New Roman" w:hAnsiTheme="majorBidi" w:cstheme="majorBidi"/>
          <w:color w:val="222222"/>
          <w:sz w:val="20"/>
          <w:szCs w:val="20"/>
          <w:shd w:val="clear" w:color="auto" w:fill="FFFFFF"/>
          <w:lang w:bidi="fa-IR"/>
        </w:rPr>
      </w:pPr>
      <w:r w:rsidRPr="00344A2C">
        <w:rPr>
          <w:rFonts w:asciiTheme="majorBidi" w:eastAsia="Times New Roman" w:hAnsiTheme="majorBidi" w:cstheme="majorBidi"/>
          <w:color w:val="222222"/>
          <w:sz w:val="20"/>
          <w:szCs w:val="20"/>
          <w:shd w:val="clear" w:color="auto" w:fill="FFFFFF"/>
          <w:lang w:bidi="fa-IR"/>
        </w:rPr>
        <w:t xml:space="preserve"> Geary D.F, Schaefer F, comprehensive pediatric </w:t>
      </w:r>
      <w:proofErr w:type="spellStart"/>
      <w:r w:rsidRPr="00344A2C">
        <w:rPr>
          <w:rFonts w:asciiTheme="majorBidi" w:eastAsia="Times New Roman" w:hAnsiTheme="majorBidi" w:cstheme="majorBidi"/>
          <w:color w:val="222222"/>
          <w:sz w:val="20"/>
          <w:szCs w:val="20"/>
          <w:shd w:val="clear" w:color="auto" w:fill="FFFFFF"/>
          <w:lang w:bidi="fa-IR"/>
        </w:rPr>
        <w:t>nephroloy</w:t>
      </w:r>
      <w:proofErr w:type="spellEnd"/>
      <w:r w:rsidRPr="00344A2C">
        <w:rPr>
          <w:rFonts w:asciiTheme="majorBidi" w:eastAsia="Times New Roman" w:hAnsiTheme="majorBidi" w:cstheme="majorBidi"/>
          <w:color w:val="222222"/>
          <w:sz w:val="20"/>
          <w:szCs w:val="20"/>
          <w:shd w:val="clear" w:color="auto" w:fill="FFFFFF"/>
          <w:lang w:bidi="fa-IR"/>
        </w:rPr>
        <w:t>, 2008: 27, 395-433.</w:t>
      </w:r>
    </w:p>
    <w:p w:rsidR="00344A2C" w:rsidRPr="00344A2C" w:rsidRDefault="00344A2C" w:rsidP="00344A2C">
      <w:pPr>
        <w:numPr>
          <w:ilvl w:val="0"/>
          <w:numId w:val="7"/>
        </w:numPr>
        <w:shd w:val="clear" w:color="auto" w:fill="F5F5F5"/>
        <w:spacing w:before="100" w:beforeAutospacing="1" w:after="100" w:afterAutospacing="1" w:line="240" w:lineRule="auto"/>
        <w:rPr>
          <w:rFonts w:asciiTheme="majorBidi" w:eastAsia="Times New Roman" w:hAnsiTheme="majorBidi" w:cstheme="majorBidi"/>
          <w:color w:val="222222"/>
          <w:sz w:val="20"/>
          <w:szCs w:val="20"/>
          <w:shd w:val="clear" w:color="auto" w:fill="FFFFFF"/>
          <w:lang w:bidi="fa-IR"/>
        </w:rPr>
      </w:pPr>
      <w:r w:rsidRPr="00344A2C">
        <w:rPr>
          <w:rFonts w:asciiTheme="majorBidi" w:eastAsia="Times New Roman" w:hAnsiTheme="majorBidi" w:cstheme="majorBidi"/>
          <w:color w:val="222222"/>
          <w:sz w:val="20"/>
          <w:szCs w:val="20"/>
          <w:shd w:val="clear" w:color="auto" w:fill="FFFFFF"/>
          <w:lang w:bidi="fa-IR"/>
        </w:rPr>
        <w:t xml:space="preserve">Choi W.H, Lim I.S, Factors affecting the contamination of bag urine culture in febrile children under two years, Korean J </w:t>
      </w:r>
      <w:proofErr w:type="spellStart"/>
      <w:r w:rsidRPr="00344A2C">
        <w:rPr>
          <w:rFonts w:asciiTheme="majorBidi" w:eastAsia="Times New Roman" w:hAnsiTheme="majorBidi" w:cstheme="majorBidi"/>
          <w:color w:val="222222"/>
          <w:sz w:val="20"/>
          <w:szCs w:val="20"/>
          <w:shd w:val="clear" w:color="auto" w:fill="FFFFFF"/>
          <w:lang w:bidi="fa-IR"/>
        </w:rPr>
        <w:t>Pediatr</w:t>
      </w:r>
      <w:proofErr w:type="spellEnd"/>
      <w:r w:rsidRPr="00344A2C">
        <w:rPr>
          <w:rFonts w:asciiTheme="majorBidi" w:eastAsia="Times New Roman" w:hAnsiTheme="majorBidi" w:cstheme="majorBidi"/>
          <w:color w:val="222222"/>
          <w:sz w:val="20"/>
          <w:szCs w:val="20"/>
          <w:shd w:val="clear" w:color="auto" w:fill="FFFFFF"/>
          <w:lang w:bidi="fa-IR"/>
        </w:rPr>
        <w:t>, 2009: 52(3), 346-350.</w:t>
      </w:r>
    </w:p>
    <w:p w:rsidR="00344A2C" w:rsidRPr="00344A2C" w:rsidRDefault="00344A2C" w:rsidP="00344A2C">
      <w:pPr>
        <w:numPr>
          <w:ilvl w:val="0"/>
          <w:numId w:val="7"/>
        </w:numPr>
        <w:shd w:val="clear" w:color="auto" w:fill="F5F5F5"/>
        <w:spacing w:before="100" w:beforeAutospacing="1" w:after="100" w:afterAutospacing="1" w:line="240" w:lineRule="auto"/>
        <w:rPr>
          <w:rFonts w:asciiTheme="majorBidi" w:eastAsia="Times New Roman" w:hAnsiTheme="majorBidi" w:cstheme="majorBidi"/>
          <w:color w:val="222222"/>
          <w:sz w:val="20"/>
          <w:szCs w:val="20"/>
          <w:shd w:val="clear" w:color="auto" w:fill="FFFFFF"/>
          <w:lang w:bidi="fa-IR"/>
        </w:rPr>
      </w:pPr>
      <w:proofErr w:type="spellStart"/>
      <w:r w:rsidRPr="00344A2C">
        <w:rPr>
          <w:rFonts w:asciiTheme="majorBidi" w:eastAsia="Times New Roman" w:hAnsiTheme="majorBidi" w:cstheme="majorBidi"/>
          <w:color w:val="222222"/>
          <w:sz w:val="20"/>
          <w:szCs w:val="20"/>
          <w:shd w:val="clear" w:color="auto" w:fill="FFFFFF"/>
          <w:lang w:bidi="fa-IR"/>
        </w:rPr>
        <w:t>Kass</w:t>
      </w:r>
      <w:proofErr w:type="spellEnd"/>
      <w:r w:rsidRPr="00344A2C">
        <w:rPr>
          <w:rFonts w:asciiTheme="majorBidi" w:eastAsia="Times New Roman" w:hAnsiTheme="majorBidi" w:cstheme="majorBidi"/>
          <w:color w:val="222222"/>
          <w:sz w:val="20"/>
          <w:szCs w:val="20"/>
          <w:shd w:val="clear" w:color="auto" w:fill="FFFFFF"/>
          <w:lang w:bidi="fa-IR"/>
        </w:rPr>
        <w:t xml:space="preserve"> EH. Asymptomatic infections of the urinary tract. Trans </w:t>
      </w:r>
      <w:proofErr w:type="spellStart"/>
      <w:r w:rsidRPr="00344A2C">
        <w:rPr>
          <w:rFonts w:asciiTheme="majorBidi" w:eastAsia="Times New Roman" w:hAnsiTheme="majorBidi" w:cstheme="majorBidi"/>
          <w:color w:val="222222"/>
          <w:sz w:val="20"/>
          <w:szCs w:val="20"/>
          <w:shd w:val="clear" w:color="auto" w:fill="FFFFFF"/>
          <w:lang w:bidi="fa-IR"/>
        </w:rPr>
        <w:t>AssocAm</w:t>
      </w:r>
      <w:proofErr w:type="spellEnd"/>
      <w:r w:rsidRPr="00344A2C">
        <w:rPr>
          <w:rFonts w:asciiTheme="majorBidi" w:eastAsia="Times New Roman" w:hAnsiTheme="majorBidi" w:cstheme="majorBidi"/>
          <w:color w:val="222222"/>
          <w:sz w:val="20"/>
          <w:szCs w:val="20"/>
          <w:shd w:val="clear" w:color="auto" w:fill="FFFFFF"/>
          <w:lang w:bidi="fa-IR"/>
        </w:rPr>
        <w:t xml:space="preserve"> Physicians </w:t>
      </w:r>
      <w:proofErr w:type="gramStart"/>
      <w:r w:rsidRPr="00344A2C">
        <w:rPr>
          <w:rFonts w:asciiTheme="majorBidi" w:eastAsia="Times New Roman" w:hAnsiTheme="majorBidi" w:cstheme="majorBidi"/>
          <w:color w:val="222222"/>
          <w:sz w:val="20"/>
          <w:szCs w:val="20"/>
          <w:shd w:val="clear" w:color="auto" w:fill="FFFFFF"/>
          <w:lang w:bidi="fa-IR"/>
        </w:rPr>
        <w:t>1956;69:56</w:t>
      </w:r>
      <w:proofErr w:type="gramEnd"/>
      <w:r w:rsidRPr="00344A2C">
        <w:rPr>
          <w:rFonts w:asciiTheme="majorBidi" w:eastAsia="Times New Roman" w:hAnsiTheme="majorBidi" w:cstheme="majorBidi"/>
          <w:color w:val="222222"/>
          <w:sz w:val="20"/>
          <w:szCs w:val="20"/>
          <w:shd w:val="clear" w:color="auto" w:fill="FFFFFF"/>
          <w:lang w:bidi="fa-IR"/>
        </w:rPr>
        <w:t>–64.</w:t>
      </w:r>
    </w:p>
    <w:p w:rsidR="00344A2C" w:rsidRPr="00344A2C" w:rsidRDefault="00344A2C" w:rsidP="00344A2C">
      <w:pPr>
        <w:numPr>
          <w:ilvl w:val="0"/>
          <w:numId w:val="8"/>
        </w:numPr>
        <w:shd w:val="clear" w:color="auto" w:fill="F5F5F5"/>
        <w:spacing w:before="100" w:beforeAutospacing="1" w:after="100" w:afterAutospacing="1" w:line="240" w:lineRule="auto"/>
        <w:jc w:val="both"/>
        <w:rPr>
          <w:rFonts w:asciiTheme="majorBidi" w:eastAsia="Times New Roman" w:hAnsiTheme="majorBidi" w:cstheme="majorBidi"/>
          <w:color w:val="222222"/>
          <w:sz w:val="20"/>
          <w:szCs w:val="20"/>
          <w:shd w:val="clear" w:color="auto" w:fill="FFFFFF"/>
          <w:lang w:bidi="fa-IR"/>
        </w:rPr>
      </w:pPr>
      <w:r w:rsidRPr="00344A2C">
        <w:rPr>
          <w:rFonts w:asciiTheme="majorBidi" w:eastAsia="Times New Roman" w:hAnsiTheme="majorBidi" w:cstheme="majorBidi"/>
          <w:color w:val="222222"/>
          <w:sz w:val="20"/>
          <w:szCs w:val="20"/>
          <w:shd w:val="clear" w:color="auto" w:fill="FFFFFF"/>
          <w:lang w:bidi="fa-IR"/>
        </w:rPr>
        <w:t>Subcommittee on Urinary Tract Infection. Reaffirmation of AAP clinical practice guideline: the diagnosis and management of the initial urinary tract infection in febrile infants and young children 2-24 months of age. Pediatrics 2016;</w:t>
      </w:r>
      <w:proofErr w:type="gramStart"/>
      <w:r w:rsidRPr="00344A2C">
        <w:rPr>
          <w:rFonts w:asciiTheme="majorBidi" w:eastAsia="Times New Roman" w:hAnsiTheme="majorBidi" w:cstheme="majorBidi"/>
          <w:color w:val="222222"/>
          <w:sz w:val="20"/>
          <w:szCs w:val="20"/>
          <w:shd w:val="clear" w:color="auto" w:fill="FFFFFF"/>
          <w:lang w:bidi="fa-IR"/>
        </w:rPr>
        <w:t>138:e</w:t>
      </w:r>
      <w:proofErr w:type="gramEnd"/>
      <w:r w:rsidRPr="00344A2C">
        <w:rPr>
          <w:rFonts w:asciiTheme="majorBidi" w:eastAsia="Times New Roman" w:hAnsiTheme="majorBidi" w:cstheme="majorBidi"/>
          <w:color w:val="222222"/>
          <w:sz w:val="20"/>
          <w:szCs w:val="20"/>
          <w:shd w:val="clear" w:color="auto" w:fill="FFFFFF"/>
          <w:lang w:bidi="fa-IR"/>
        </w:rPr>
        <w:t>20163026.</w:t>
      </w:r>
    </w:p>
    <w:p w:rsidR="00344A2C" w:rsidRPr="00344A2C" w:rsidRDefault="00344A2C" w:rsidP="00344A2C">
      <w:pPr>
        <w:numPr>
          <w:ilvl w:val="0"/>
          <w:numId w:val="8"/>
        </w:numPr>
        <w:shd w:val="clear" w:color="auto" w:fill="F5F5F5"/>
        <w:spacing w:before="100" w:beforeAutospacing="1" w:after="100" w:afterAutospacing="1" w:line="240" w:lineRule="auto"/>
        <w:jc w:val="both"/>
        <w:rPr>
          <w:rFonts w:asciiTheme="majorBidi" w:eastAsia="Times New Roman" w:hAnsiTheme="majorBidi" w:cstheme="majorBidi"/>
          <w:color w:val="222222"/>
          <w:sz w:val="20"/>
          <w:szCs w:val="20"/>
          <w:shd w:val="clear" w:color="auto" w:fill="FFFFFF"/>
          <w:lang w:bidi="fa-IR"/>
        </w:rPr>
      </w:pPr>
      <w:r w:rsidRPr="00344A2C">
        <w:rPr>
          <w:rFonts w:asciiTheme="majorBidi" w:eastAsia="Times New Roman" w:hAnsiTheme="majorBidi" w:cstheme="majorBidi"/>
          <w:color w:val="222222"/>
          <w:sz w:val="20"/>
          <w:szCs w:val="20"/>
          <w:shd w:val="clear" w:color="auto" w:fill="FFFFFF"/>
          <w:lang w:bidi="fa-IR"/>
        </w:rPr>
        <w:t xml:space="preserve">Shaikh N, </w:t>
      </w:r>
      <w:proofErr w:type="spellStart"/>
      <w:r w:rsidRPr="00344A2C">
        <w:rPr>
          <w:rFonts w:asciiTheme="majorBidi" w:eastAsia="Times New Roman" w:hAnsiTheme="majorBidi" w:cstheme="majorBidi"/>
          <w:color w:val="222222"/>
          <w:sz w:val="20"/>
          <w:szCs w:val="20"/>
          <w:shd w:val="clear" w:color="auto" w:fill="FFFFFF"/>
          <w:lang w:bidi="fa-IR"/>
        </w:rPr>
        <w:t>Morone</w:t>
      </w:r>
      <w:proofErr w:type="spellEnd"/>
      <w:r w:rsidRPr="00344A2C">
        <w:rPr>
          <w:rFonts w:asciiTheme="majorBidi" w:eastAsia="Times New Roman" w:hAnsiTheme="majorBidi" w:cstheme="majorBidi"/>
          <w:color w:val="222222"/>
          <w:sz w:val="20"/>
          <w:szCs w:val="20"/>
          <w:shd w:val="clear" w:color="auto" w:fill="FFFFFF"/>
          <w:lang w:bidi="fa-IR"/>
        </w:rPr>
        <w:t xml:space="preserve"> NE, </w:t>
      </w:r>
      <w:proofErr w:type="spellStart"/>
      <w:r w:rsidRPr="00344A2C">
        <w:rPr>
          <w:rFonts w:asciiTheme="majorBidi" w:eastAsia="Times New Roman" w:hAnsiTheme="majorBidi" w:cstheme="majorBidi"/>
          <w:color w:val="222222"/>
          <w:sz w:val="20"/>
          <w:szCs w:val="20"/>
          <w:shd w:val="clear" w:color="auto" w:fill="FFFFFF"/>
          <w:lang w:bidi="fa-IR"/>
        </w:rPr>
        <w:t>Bost</w:t>
      </w:r>
      <w:proofErr w:type="spellEnd"/>
      <w:r w:rsidRPr="00344A2C">
        <w:rPr>
          <w:rFonts w:asciiTheme="majorBidi" w:eastAsia="Times New Roman" w:hAnsiTheme="majorBidi" w:cstheme="majorBidi"/>
          <w:color w:val="222222"/>
          <w:sz w:val="20"/>
          <w:szCs w:val="20"/>
          <w:shd w:val="clear" w:color="auto" w:fill="FFFFFF"/>
          <w:lang w:bidi="fa-IR"/>
        </w:rPr>
        <w:t xml:space="preserve"> JE, et al. Prevalence of urinary tract infection in childhood: a meta-analysis. </w:t>
      </w:r>
      <w:proofErr w:type="spellStart"/>
      <w:r w:rsidRPr="00344A2C">
        <w:rPr>
          <w:rFonts w:asciiTheme="majorBidi" w:eastAsia="Times New Roman" w:hAnsiTheme="majorBidi" w:cstheme="majorBidi"/>
          <w:color w:val="222222"/>
          <w:sz w:val="20"/>
          <w:szCs w:val="20"/>
          <w:shd w:val="clear" w:color="auto" w:fill="FFFFFF"/>
          <w:lang w:bidi="fa-IR"/>
        </w:rPr>
        <w:t>Pediatr</w:t>
      </w:r>
      <w:proofErr w:type="spellEnd"/>
      <w:r w:rsidRPr="00344A2C">
        <w:rPr>
          <w:rFonts w:asciiTheme="majorBidi" w:eastAsia="Times New Roman" w:hAnsiTheme="majorBidi" w:cstheme="majorBidi"/>
          <w:color w:val="222222"/>
          <w:sz w:val="20"/>
          <w:szCs w:val="20"/>
          <w:shd w:val="clear" w:color="auto" w:fill="FFFFFF"/>
          <w:lang w:bidi="fa-IR"/>
        </w:rPr>
        <w:t xml:space="preserve"> Infect Dis J </w:t>
      </w:r>
      <w:proofErr w:type="gramStart"/>
      <w:r w:rsidRPr="00344A2C">
        <w:rPr>
          <w:rFonts w:asciiTheme="majorBidi" w:eastAsia="Times New Roman" w:hAnsiTheme="majorBidi" w:cstheme="majorBidi"/>
          <w:color w:val="222222"/>
          <w:sz w:val="20"/>
          <w:szCs w:val="20"/>
          <w:shd w:val="clear" w:color="auto" w:fill="FFFFFF"/>
          <w:lang w:bidi="fa-IR"/>
        </w:rPr>
        <w:t>2008;27:302</w:t>
      </w:r>
      <w:proofErr w:type="gramEnd"/>
      <w:r w:rsidRPr="00344A2C">
        <w:rPr>
          <w:rFonts w:asciiTheme="majorBidi" w:eastAsia="Times New Roman" w:hAnsiTheme="majorBidi" w:cstheme="majorBidi"/>
          <w:color w:val="222222"/>
          <w:sz w:val="20"/>
          <w:szCs w:val="20"/>
          <w:shd w:val="clear" w:color="auto" w:fill="FFFFFF"/>
          <w:lang w:bidi="fa-IR"/>
        </w:rPr>
        <w:t>–8.</w:t>
      </w:r>
    </w:p>
    <w:p w:rsidR="00344A2C" w:rsidRPr="00344A2C" w:rsidRDefault="00344A2C" w:rsidP="00344A2C">
      <w:pPr>
        <w:numPr>
          <w:ilvl w:val="0"/>
          <w:numId w:val="8"/>
        </w:numPr>
        <w:shd w:val="clear" w:color="auto" w:fill="F5F5F5"/>
        <w:spacing w:before="100" w:beforeAutospacing="1" w:after="100" w:afterAutospacing="1" w:line="240" w:lineRule="auto"/>
        <w:jc w:val="both"/>
        <w:rPr>
          <w:rFonts w:asciiTheme="majorBidi" w:eastAsia="Times New Roman" w:hAnsiTheme="majorBidi" w:cstheme="majorBidi"/>
          <w:color w:val="222222"/>
          <w:sz w:val="20"/>
          <w:szCs w:val="20"/>
          <w:shd w:val="clear" w:color="auto" w:fill="FFFFFF"/>
          <w:lang w:bidi="fa-IR"/>
        </w:rPr>
      </w:pPr>
      <w:r w:rsidRPr="00344A2C">
        <w:rPr>
          <w:rFonts w:asciiTheme="majorBidi" w:eastAsia="Times New Roman" w:hAnsiTheme="majorBidi" w:cstheme="majorBidi"/>
          <w:color w:val="222222"/>
          <w:sz w:val="20"/>
          <w:szCs w:val="20"/>
          <w:shd w:val="clear" w:color="auto" w:fill="FFFFFF"/>
          <w:lang w:bidi="fa-IR"/>
        </w:rPr>
        <w:t xml:space="preserve">O'Brien K, Edwards A, Hood K, et al. Prevalence of urinary tract infection in acutely unwell children in general practice: a prospective study with systematic urine sampling. Br J Gen </w:t>
      </w:r>
      <w:proofErr w:type="spellStart"/>
      <w:r w:rsidRPr="00344A2C">
        <w:rPr>
          <w:rFonts w:asciiTheme="majorBidi" w:eastAsia="Times New Roman" w:hAnsiTheme="majorBidi" w:cstheme="majorBidi"/>
          <w:color w:val="222222"/>
          <w:sz w:val="20"/>
          <w:szCs w:val="20"/>
          <w:shd w:val="clear" w:color="auto" w:fill="FFFFFF"/>
          <w:lang w:bidi="fa-IR"/>
        </w:rPr>
        <w:t>Pract</w:t>
      </w:r>
      <w:proofErr w:type="spellEnd"/>
      <w:r w:rsidRPr="00344A2C">
        <w:rPr>
          <w:rFonts w:asciiTheme="majorBidi" w:eastAsia="Times New Roman" w:hAnsiTheme="majorBidi" w:cstheme="majorBidi"/>
          <w:color w:val="222222"/>
          <w:sz w:val="20"/>
          <w:szCs w:val="20"/>
          <w:shd w:val="clear" w:color="auto" w:fill="FFFFFF"/>
          <w:lang w:bidi="fa-IR"/>
        </w:rPr>
        <w:t> 2013;</w:t>
      </w:r>
      <w:proofErr w:type="gramStart"/>
      <w:r w:rsidRPr="00344A2C">
        <w:rPr>
          <w:rFonts w:asciiTheme="majorBidi" w:eastAsia="Times New Roman" w:hAnsiTheme="majorBidi" w:cstheme="majorBidi"/>
          <w:color w:val="222222"/>
          <w:sz w:val="20"/>
          <w:szCs w:val="20"/>
          <w:shd w:val="clear" w:color="auto" w:fill="FFFFFF"/>
          <w:lang w:bidi="fa-IR"/>
        </w:rPr>
        <w:t>63:e</w:t>
      </w:r>
      <w:proofErr w:type="gramEnd"/>
      <w:r w:rsidRPr="00344A2C">
        <w:rPr>
          <w:rFonts w:asciiTheme="majorBidi" w:eastAsia="Times New Roman" w:hAnsiTheme="majorBidi" w:cstheme="majorBidi"/>
          <w:color w:val="222222"/>
          <w:sz w:val="20"/>
          <w:szCs w:val="20"/>
          <w:shd w:val="clear" w:color="auto" w:fill="FFFFFF"/>
          <w:lang w:bidi="fa-IR"/>
        </w:rPr>
        <w:t>156–64.</w:t>
      </w:r>
    </w:p>
    <w:p w:rsidR="00344A2C" w:rsidRPr="00344A2C" w:rsidRDefault="00344A2C" w:rsidP="00344A2C">
      <w:pPr>
        <w:numPr>
          <w:ilvl w:val="0"/>
          <w:numId w:val="8"/>
        </w:numPr>
        <w:shd w:val="clear" w:color="auto" w:fill="F5F5F5"/>
        <w:spacing w:before="100" w:beforeAutospacing="1" w:after="100" w:afterAutospacing="1" w:line="240" w:lineRule="auto"/>
        <w:jc w:val="both"/>
        <w:rPr>
          <w:rFonts w:asciiTheme="majorBidi" w:eastAsia="Times New Roman" w:hAnsiTheme="majorBidi" w:cstheme="majorBidi"/>
          <w:color w:val="222222"/>
          <w:sz w:val="20"/>
          <w:szCs w:val="20"/>
          <w:shd w:val="clear" w:color="auto" w:fill="FFFFFF"/>
          <w:lang w:bidi="fa-IR"/>
        </w:rPr>
      </w:pPr>
      <w:r w:rsidRPr="00344A2C">
        <w:rPr>
          <w:rFonts w:asciiTheme="majorBidi" w:eastAsia="Times New Roman" w:hAnsiTheme="majorBidi" w:cstheme="majorBidi"/>
          <w:color w:val="222222"/>
          <w:sz w:val="20"/>
          <w:szCs w:val="20"/>
          <w:shd w:val="clear" w:color="auto" w:fill="FFFFFF"/>
          <w:lang w:bidi="fa-IR"/>
        </w:rPr>
        <w:t xml:space="preserve">Shaikh N, Craig JC, Rovers MM, et al. Identification of children and adolescents at risk for renal scarring after a first urinary tract infection: a meta-analysis with individual patient data. JAMA </w:t>
      </w:r>
      <w:proofErr w:type="spellStart"/>
      <w:r w:rsidRPr="00344A2C">
        <w:rPr>
          <w:rFonts w:asciiTheme="majorBidi" w:eastAsia="Times New Roman" w:hAnsiTheme="majorBidi" w:cstheme="majorBidi"/>
          <w:color w:val="222222"/>
          <w:sz w:val="20"/>
          <w:szCs w:val="20"/>
          <w:shd w:val="clear" w:color="auto" w:fill="FFFFFF"/>
          <w:lang w:bidi="fa-IR"/>
        </w:rPr>
        <w:t>Pediatr</w:t>
      </w:r>
      <w:proofErr w:type="spellEnd"/>
      <w:r w:rsidRPr="00344A2C">
        <w:rPr>
          <w:rFonts w:asciiTheme="majorBidi" w:eastAsia="Times New Roman" w:hAnsiTheme="majorBidi" w:cstheme="majorBidi"/>
          <w:color w:val="222222"/>
          <w:sz w:val="20"/>
          <w:szCs w:val="20"/>
          <w:shd w:val="clear" w:color="auto" w:fill="FFFFFF"/>
          <w:lang w:bidi="fa-IR"/>
        </w:rPr>
        <w:t> </w:t>
      </w:r>
      <w:proofErr w:type="gramStart"/>
      <w:r w:rsidRPr="00344A2C">
        <w:rPr>
          <w:rFonts w:asciiTheme="majorBidi" w:eastAsia="Times New Roman" w:hAnsiTheme="majorBidi" w:cstheme="majorBidi"/>
          <w:color w:val="222222"/>
          <w:sz w:val="20"/>
          <w:szCs w:val="20"/>
          <w:shd w:val="clear" w:color="auto" w:fill="FFFFFF"/>
          <w:lang w:bidi="fa-IR"/>
        </w:rPr>
        <w:t>2014;168:893</w:t>
      </w:r>
      <w:proofErr w:type="gramEnd"/>
      <w:r w:rsidRPr="00344A2C">
        <w:rPr>
          <w:rFonts w:asciiTheme="majorBidi" w:eastAsia="Times New Roman" w:hAnsiTheme="majorBidi" w:cstheme="majorBidi"/>
          <w:color w:val="222222"/>
          <w:sz w:val="20"/>
          <w:szCs w:val="20"/>
          <w:shd w:val="clear" w:color="auto" w:fill="FFFFFF"/>
          <w:lang w:bidi="fa-IR"/>
        </w:rPr>
        <w:t>–900.</w:t>
      </w:r>
    </w:p>
    <w:p w:rsidR="00344A2C" w:rsidRPr="00344A2C" w:rsidRDefault="00344A2C" w:rsidP="00344A2C">
      <w:pPr>
        <w:numPr>
          <w:ilvl w:val="0"/>
          <w:numId w:val="8"/>
        </w:numPr>
        <w:shd w:val="clear" w:color="auto" w:fill="F5F5F5"/>
        <w:spacing w:before="100" w:beforeAutospacing="1" w:after="100" w:afterAutospacing="1" w:line="240" w:lineRule="auto"/>
        <w:jc w:val="both"/>
        <w:rPr>
          <w:rFonts w:asciiTheme="majorBidi" w:eastAsia="Times New Roman" w:hAnsiTheme="majorBidi" w:cstheme="majorBidi"/>
          <w:color w:val="222222"/>
          <w:sz w:val="20"/>
          <w:szCs w:val="20"/>
          <w:shd w:val="clear" w:color="auto" w:fill="FFFFFF"/>
          <w:lang w:bidi="fa-IR"/>
        </w:rPr>
      </w:pPr>
      <w:proofErr w:type="spellStart"/>
      <w:r w:rsidRPr="00344A2C">
        <w:rPr>
          <w:rFonts w:asciiTheme="majorBidi" w:eastAsia="Times New Roman" w:hAnsiTheme="majorBidi" w:cstheme="majorBidi"/>
          <w:color w:val="222222"/>
          <w:sz w:val="20"/>
          <w:szCs w:val="20"/>
          <w:shd w:val="clear" w:color="auto" w:fill="FFFFFF"/>
          <w:lang w:bidi="fa-IR"/>
        </w:rPr>
        <w:t>Salo</w:t>
      </w:r>
      <w:proofErr w:type="spellEnd"/>
      <w:r w:rsidRPr="00344A2C">
        <w:rPr>
          <w:rFonts w:asciiTheme="majorBidi" w:eastAsia="Times New Roman" w:hAnsiTheme="majorBidi" w:cstheme="majorBidi"/>
          <w:color w:val="222222"/>
          <w:sz w:val="20"/>
          <w:szCs w:val="20"/>
          <w:shd w:val="clear" w:color="auto" w:fill="FFFFFF"/>
          <w:lang w:bidi="fa-IR"/>
        </w:rPr>
        <w:t xml:space="preserve"> J, </w:t>
      </w:r>
      <w:proofErr w:type="spellStart"/>
      <w:r w:rsidRPr="00344A2C">
        <w:rPr>
          <w:rFonts w:asciiTheme="majorBidi" w:eastAsia="Times New Roman" w:hAnsiTheme="majorBidi" w:cstheme="majorBidi"/>
          <w:color w:val="222222"/>
          <w:sz w:val="20"/>
          <w:szCs w:val="20"/>
          <w:shd w:val="clear" w:color="auto" w:fill="FFFFFF"/>
          <w:lang w:bidi="fa-IR"/>
        </w:rPr>
        <w:t>Ikäheimo</w:t>
      </w:r>
      <w:proofErr w:type="spellEnd"/>
      <w:r w:rsidRPr="00344A2C">
        <w:rPr>
          <w:rFonts w:asciiTheme="majorBidi" w:eastAsia="Times New Roman" w:hAnsiTheme="majorBidi" w:cstheme="majorBidi"/>
          <w:color w:val="222222"/>
          <w:sz w:val="20"/>
          <w:szCs w:val="20"/>
          <w:shd w:val="clear" w:color="auto" w:fill="FFFFFF"/>
          <w:lang w:bidi="fa-IR"/>
        </w:rPr>
        <w:t xml:space="preserve"> R, </w:t>
      </w:r>
      <w:proofErr w:type="spellStart"/>
      <w:r w:rsidRPr="00344A2C">
        <w:rPr>
          <w:rFonts w:asciiTheme="majorBidi" w:eastAsia="Times New Roman" w:hAnsiTheme="majorBidi" w:cstheme="majorBidi"/>
          <w:color w:val="222222"/>
          <w:sz w:val="20"/>
          <w:szCs w:val="20"/>
          <w:shd w:val="clear" w:color="auto" w:fill="FFFFFF"/>
          <w:lang w:bidi="fa-IR"/>
        </w:rPr>
        <w:t>Tapiainen</w:t>
      </w:r>
      <w:proofErr w:type="spellEnd"/>
      <w:r w:rsidRPr="00344A2C">
        <w:rPr>
          <w:rFonts w:asciiTheme="majorBidi" w:eastAsia="Times New Roman" w:hAnsiTheme="majorBidi" w:cstheme="majorBidi"/>
          <w:color w:val="222222"/>
          <w:sz w:val="20"/>
          <w:szCs w:val="20"/>
          <w:shd w:val="clear" w:color="auto" w:fill="FFFFFF"/>
          <w:lang w:bidi="fa-IR"/>
        </w:rPr>
        <w:t xml:space="preserve"> T, et al. Childhood urinary tract infections as a cause of chronic kidney disease. Pediatrics </w:t>
      </w:r>
      <w:proofErr w:type="gramStart"/>
      <w:r w:rsidRPr="00344A2C">
        <w:rPr>
          <w:rFonts w:asciiTheme="majorBidi" w:eastAsia="Times New Roman" w:hAnsiTheme="majorBidi" w:cstheme="majorBidi"/>
          <w:color w:val="222222"/>
          <w:sz w:val="20"/>
          <w:szCs w:val="20"/>
          <w:shd w:val="clear" w:color="auto" w:fill="FFFFFF"/>
          <w:lang w:bidi="fa-IR"/>
        </w:rPr>
        <w:t>2011;128:840</w:t>
      </w:r>
      <w:proofErr w:type="gramEnd"/>
      <w:r w:rsidRPr="00344A2C">
        <w:rPr>
          <w:rFonts w:asciiTheme="majorBidi" w:eastAsia="Times New Roman" w:hAnsiTheme="majorBidi" w:cstheme="majorBidi"/>
          <w:color w:val="222222"/>
          <w:sz w:val="20"/>
          <w:szCs w:val="20"/>
          <w:shd w:val="clear" w:color="auto" w:fill="FFFFFF"/>
          <w:lang w:bidi="fa-IR"/>
        </w:rPr>
        <w:t>–7.</w:t>
      </w:r>
    </w:p>
    <w:p w:rsidR="00344A2C" w:rsidRPr="00344A2C" w:rsidRDefault="00344A2C" w:rsidP="00344A2C">
      <w:pPr>
        <w:numPr>
          <w:ilvl w:val="0"/>
          <w:numId w:val="8"/>
        </w:numPr>
        <w:shd w:val="clear" w:color="auto" w:fill="F5F5F5"/>
        <w:spacing w:before="100" w:beforeAutospacing="1" w:after="100" w:afterAutospacing="1" w:line="240" w:lineRule="auto"/>
        <w:jc w:val="both"/>
        <w:rPr>
          <w:rFonts w:asciiTheme="majorBidi" w:eastAsia="Times New Roman" w:hAnsiTheme="majorBidi" w:cstheme="majorBidi"/>
          <w:color w:val="222222"/>
          <w:sz w:val="20"/>
          <w:szCs w:val="20"/>
          <w:shd w:val="clear" w:color="auto" w:fill="FFFFFF"/>
          <w:lang w:bidi="fa-IR"/>
        </w:rPr>
      </w:pPr>
      <w:r w:rsidRPr="00344A2C">
        <w:rPr>
          <w:rFonts w:asciiTheme="majorBidi" w:eastAsia="Times New Roman" w:hAnsiTheme="majorBidi" w:cstheme="majorBidi"/>
          <w:color w:val="222222"/>
          <w:sz w:val="20"/>
          <w:szCs w:val="20"/>
          <w:shd w:val="clear" w:color="auto" w:fill="FFFFFF"/>
          <w:lang w:bidi="fa-IR"/>
        </w:rPr>
        <w:t xml:space="preserve">Ochoa </w:t>
      </w:r>
      <w:proofErr w:type="spellStart"/>
      <w:r w:rsidRPr="00344A2C">
        <w:rPr>
          <w:rFonts w:asciiTheme="majorBidi" w:eastAsia="Times New Roman" w:hAnsiTheme="majorBidi" w:cstheme="majorBidi"/>
          <w:color w:val="222222"/>
          <w:sz w:val="20"/>
          <w:szCs w:val="20"/>
          <w:shd w:val="clear" w:color="auto" w:fill="FFFFFF"/>
          <w:lang w:bidi="fa-IR"/>
        </w:rPr>
        <w:t>Sangrador</w:t>
      </w:r>
      <w:proofErr w:type="spellEnd"/>
      <w:r w:rsidRPr="00344A2C">
        <w:rPr>
          <w:rFonts w:asciiTheme="majorBidi" w:eastAsia="Times New Roman" w:hAnsiTheme="majorBidi" w:cstheme="majorBidi"/>
          <w:color w:val="222222"/>
          <w:sz w:val="20"/>
          <w:szCs w:val="20"/>
          <w:shd w:val="clear" w:color="auto" w:fill="FFFFFF"/>
          <w:lang w:bidi="fa-IR"/>
        </w:rPr>
        <w:t xml:space="preserve"> C, </w:t>
      </w:r>
      <w:proofErr w:type="spellStart"/>
      <w:r w:rsidRPr="00344A2C">
        <w:rPr>
          <w:rFonts w:asciiTheme="majorBidi" w:eastAsia="Times New Roman" w:hAnsiTheme="majorBidi" w:cstheme="majorBidi"/>
          <w:color w:val="222222"/>
          <w:sz w:val="20"/>
          <w:szCs w:val="20"/>
          <w:shd w:val="clear" w:color="auto" w:fill="FFFFFF"/>
          <w:lang w:bidi="fa-IR"/>
        </w:rPr>
        <w:t>Pascual</w:t>
      </w:r>
      <w:proofErr w:type="spellEnd"/>
      <w:r w:rsidRPr="00344A2C">
        <w:rPr>
          <w:rFonts w:asciiTheme="majorBidi" w:eastAsia="Times New Roman" w:hAnsiTheme="majorBidi" w:cstheme="majorBidi"/>
          <w:color w:val="222222"/>
          <w:sz w:val="20"/>
          <w:szCs w:val="20"/>
          <w:shd w:val="clear" w:color="auto" w:fill="FFFFFF"/>
          <w:lang w:bidi="fa-IR"/>
        </w:rPr>
        <w:t xml:space="preserve"> </w:t>
      </w:r>
      <w:proofErr w:type="spellStart"/>
      <w:r w:rsidRPr="00344A2C">
        <w:rPr>
          <w:rFonts w:asciiTheme="majorBidi" w:eastAsia="Times New Roman" w:hAnsiTheme="majorBidi" w:cstheme="majorBidi"/>
          <w:color w:val="222222"/>
          <w:sz w:val="20"/>
          <w:szCs w:val="20"/>
          <w:shd w:val="clear" w:color="auto" w:fill="FFFFFF"/>
          <w:lang w:bidi="fa-IR"/>
        </w:rPr>
        <w:t>Terrazas</w:t>
      </w:r>
      <w:proofErr w:type="spellEnd"/>
      <w:r w:rsidRPr="00344A2C">
        <w:rPr>
          <w:rFonts w:asciiTheme="majorBidi" w:eastAsia="Times New Roman" w:hAnsiTheme="majorBidi" w:cstheme="majorBidi"/>
          <w:color w:val="222222"/>
          <w:sz w:val="20"/>
          <w:szCs w:val="20"/>
          <w:shd w:val="clear" w:color="auto" w:fill="FFFFFF"/>
          <w:lang w:bidi="fa-IR"/>
        </w:rPr>
        <w:t xml:space="preserve"> A. [Systematic review of the validity of urine cultures collected by sterile perineal bags]. An </w:t>
      </w:r>
      <w:proofErr w:type="spellStart"/>
      <w:r w:rsidRPr="00344A2C">
        <w:rPr>
          <w:rFonts w:asciiTheme="majorBidi" w:eastAsia="Times New Roman" w:hAnsiTheme="majorBidi" w:cstheme="majorBidi"/>
          <w:color w:val="222222"/>
          <w:sz w:val="20"/>
          <w:szCs w:val="20"/>
          <w:shd w:val="clear" w:color="auto" w:fill="FFFFFF"/>
          <w:lang w:bidi="fa-IR"/>
        </w:rPr>
        <w:t>Pediatr</w:t>
      </w:r>
      <w:proofErr w:type="spellEnd"/>
      <w:r w:rsidRPr="00344A2C">
        <w:rPr>
          <w:rFonts w:asciiTheme="majorBidi" w:eastAsia="Times New Roman" w:hAnsiTheme="majorBidi" w:cstheme="majorBidi"/>
          <w:color w:val="222222"/>
          <w:sz w:val="20"/>
          <w:szCs w:val="20"/>
          <w:shd w:val="clear" w:color="auto" w:fill="FFFFFF"/>
          <w:lang w:bidi="fa-IR"/>
        </w:rPr>
        <w:t> </w:t>
      </w:r>
      <w:proofErr w:type="gramStart"/>
      <w:r w:rsidRPr="00344A2C">
        <w:rPr>
          <w:rFonts w:asciiTheme="majorBidi" w:eastAsia="Times New Roman" w:hAnsiTheme="majorBidi" w:cstheme="majorBidi"/>
          <w:color w:val="222222"/>
          <w:sz w:val="20"/>
          <w:szCs w:val="20"/>
          <w:shd w:val="clear" w:color="auto" w:fill="FFFFFF"/>
          <w:lang w:bidi="fa-IR"/>
        </w:rPr>
        <w:t>2016;84:97</w:t>
      </w:r>
      <w:proofErr w:type="gramEnd"/>
      <w:r w:rsidRPr="00344A2C">
        <w:rPr>
          <w:rFonts w:asciiTheme="majorBidi" w:eastAsia="Times New Roman" w:hAnsiTheme="majorBidi" w:cstheme="majorBidi"/>
          <w:color w:val="222222"/>
          <w:sz w:val="20"/>
          <w:szCs w:val="20"/>
          <w:shd w:val="clear" w:color="auto" w:fill="FFFFFF"/>
          <w:lang w:bidi="fa-IR"/>
        </w:rPr>
        <w:t>–105.</w:t>
      </w:r>
    </w:p>
    <w:p w:rsidR="00344A2C" w:rsidRPr="00344A2C" w:rsidRDefault="00344A2C" w:rsidP="00344A2C">
      <w:pPr>
        <w:numPr>
          <w:ilvl w:val="0"/>
          <w:numId w:val="8"/>
        </w:numPr>
        <w:shd w:val="clear" w:color="auto" w:fill="F5F5F5"/>
        <w:spacing w:before="100" w:beforeAutospacing="1" w:after="100" w:afterAutospacing="1" w:line="240" w:lineRule="auto"/>
        <w:jc w:val="both"/>
        <w:rPr>
          <w:rFonts w:asciiTheme="majorBidi" w:eastAsia="Times New Roman" w:hAnsiTheme="majorBidi" w:cstheme="majorBidi"/>
          <w:color w:val="222222"/>
          <w:sz w:val="20"/>
          <w:szCs w:val="20"/>
          <w:shd w:val="clear" w:color="auto" w:fill="FFFFFF"/>
          <w:lang w:bidi="fa-IR"/>
        </w:rPr>
      </w:pPr>
      <w:r w:rsidRPr="00344A2C">
        <w:rPr>
          <w:rFonts w:asciiTheme="majorBidi" w:eastAsia="Times New Roman" w:hAnsiTheme="majorBidi" w:cstheme="majorBidi"/>
          <w:color w:val="222222"/>
          <w:sz w:val="20"/>
          <w:szCs w:val="20"/>
          <w:shd w:val="clear" w:color="auto" w:fill="FFFFFF"/>
          <w:lang w:bidi="fa-IR"/>
        </w:rPr>
        <w:t>Urinary tract infection in under 16s: diagnosis and management, clinical guideline CG54. United Kingdom National Institute for Health and Care Excellence; 2017.</w:t>
      </w:r>
    </w:p>
    <w:p w:rsidR="00344A2C" w:rsidRPr="00344A2C" w:rsidRDefault="00344A2C" w:rsidP="00344A2C">
      <w:pPr>
        <w:numPr>
          <w:ilvl w:val="0"/>
          <w:numId w:val="8"/>
        </w:numPr>
        <w:shd w:val="clear" w:color="auto" w:fill="F5F5F5"/>
        <w:spacing w:before="100" w:beforeAutospacing="1" w:after="100" w:afterAutospacing="1" w:line="240" w:lineRule="auto"/>
        <w:jc w:val="both"/>
        <w:rPr>
          <w:rFonts w:asciiTheme="majorBidi" w:eastAsia="Times New Roman" w:hAnsiTheme="majorBidi" w:cstheme="majorBidi"/>
          <w:color w:val="222222"/>
          <w:sz w:val="20"/>
          <w:szCs w:val="20"/>
          <w:shd w:val="clear" w:color="auto" w:fill="FFFFFF"/>
          <w:lang w:bidi="fa-IR"/>
        </w:rPr>
      </w:pPr>
      <w:proofErr w:type="spellStart"/>
      <w:r w:rsidRPr="00344A2C">
        <w:rPr>
          <w:rFonts w:asciiTheme="majorBidi" w:eastAsia="Times New Roman" w:hAnsiTheme="majorBidi" w:cstheme="majorBidi"/>
          <w:color w:val="222222"/>
          <w:sz w:val="20"/>
          <w:szCs w:val="20"/>
          <w:shd w:val="clear" w:color="auto" w:fill="FFFFFF"/>
          <w:lang w:bidi="fa-IR"/>
        </w:rPr>
        <w:t>Tosif</w:t>
      </w:r>
      <w:proofErr w:type="spellEnd"/>
      <w:r w:rsidRPr="00344A2C">
        <w:rPr>
          <w:rFonts w:asciiTheme="majorBidi" w:eastAsia="Times New Roman" w:hAnsiTheme="majorBidi" w:cstheme="majorBidi"/>
          <w:color w:val="222222"/>
          <w:sz w:val="20"/>
          <w:szCs w:val="20"/>
          <w:shd w:val="clear" w:color="auto" w:fill="FFFFFF"/>
          <w:lang w:bidi="fa-IR"/>
        </w:rPr>
        <w:t xml:space="preserve"> S, Baker A, Oakley E, et al. Contamination rates of different urine collection methods for the diagnosis of urinary tract infections in young children: an observational cohort study. J </w:t>
      </w:r>
      <w:proofErr w:type="spellStart"/>
      <w:r w:rsidRPr="00344A2C">
        <w:rPr>
          <w:rFonts w:asciiTheme="majorBidi" w:eastAsia="Times New Roman" w:hAnsiTheme="majorBidi" w:cstheme="majorBidi"/>
          <w:color w:val="222222"/>
          <w:sz w:val="20"/>
          <w:szCs w:val="20"/>
          <w:shd w:val="clear" w:color="auto" w:fill="FFFFFF"/>
          <w:lang w:bidi="fa-IR"/>
        </w:rPr>
        <w:t>Paediatr</w:t>
      </w:r>
      <w:proofErr w:type="spellEnd"/>
      <w:r w:rsidRPr="00344A2C">
        <w:rPr>
          <w:rFonts w:asciiTheme="majorBidi" w:eastAsia="Times New Roman" w:hAnsiTheme="majorBidi" w:cstheme="majorBidi"/>
          <w:color w:val="222222"/>
          <w:sz w:val="20"/>
          <w:szCs w:val="20"/>
          <w:shd w:val="clear" w:color="auto" w:fill="FFFFFF"/>
          <w:lang w:bidi="fa-IR"/>
        </w:rPr>
        <w:t xml:space="preserve"> Child Health </w:t>
      </w:r>
      <w:proofErr w:type="gramStart"/>
      <w:r w:rsidRPr="00344A2C">
        <w:rPr>
          <w:rFonts w:asciiTheme="majorBidi" w:eastAsia="Times New Roman" w:hAnsiTheme="majorBidi" w:cstheme="majorBidi"/>
          <w:color w:val="222222"/>
          <w:sz w:val="20"/>
          <w:szCs w:val="20"/>
          <w:shd w:val="clear" w:color="auto" w:fill="FFFFFF"/>
          <w:lang w:bidi="fa-IR"/>
        </w:rPr>
        <w:t>2012;48:659</w:t>
      </w:r>
      <w:proofErr w:type="gramEnd"/>
      <w:r w:rsidRPr="00344A2C">
        <w:rPr>
          <w:rFonts w:asciiTheme="majorBidi" w:eastAsia="Times New Roman" w:hAnsiTheme="majorBidi" w:cstheme="majorBidi"/>
          <w:color w:val="222222"/>
          <w:sz w:val="20"/>
          <w:szCs w:val="20"/>
          <w:shd w:val="clear" w:color="auto" w:fill="FFFFFF"/>
          <w:lang w:bidi="fa-IR"/>
        </w:rPr>
        <w:t>–64.</w:t>
      </w:r>
    </w:p>
    <w:p w:rsidR="00344A2C" w:rsidRPr="00344A2C" w:rsidRDefault="00344A2C" w:rsidP="00344A2C">
      <w:pPr>
        <w:numPr>
          <w:ilvl w:val="0"/>
          <w:numId w:val="8"/>
        </w:numPr>
        <w:shd w:val="clear" w:color="auto" w:fill="F5F5F5"/>
        <w:spacing w:before="100" w:beforeAutospacing="1" w:after="100" w:afterAutospacing="1" w:line="240" w:lineRule="auto"/>
        <w:jc w:val="both"/>
        <w:rPr>
          <w:rFonts w:asciiTheme="majorBidi" w:eastAsia="Times New Roman" w:hAnsiTheme="majorBidi" w:cstheme="majorBidi"/>
          <w:color w:val="222222"/>
          <w:sz w:val="20"/>
          <w:szCs w:val="20"/>
          <w:shd w:val="clear" w:color="auto" w:fill="FFFFFF"/>
          <w:lang w:bidi="fa-IR"/>
        </w:rPr>
      </w:pPr>
      <w:r w:rsidRPr="00344A2C">
        <w:rPr>
          <w:rFonts w:asciiTheme="majorBidi" w:eastAsia="Times New Roman" w:hAnsiTheme="majorBidi" w:cstheme="majorBidi"/>
          <w:color w:val="222222"/>
          <w:sz w:val="20"/>
          <w:szCs w:val="20"/>
          <w:shd w:val="clear" w:color="auto" w:fill="FFFFFF"/>
          <w:lang w:bidi="fa-IR"/>
        </w:rPr>
        <w:t xml:space="preserve">Kaufman J, Fitzpatrick P, </w:t>
      </w:r>
      <w:proofErr w:type="spellStart"/>
      <w:r w:rsidRPr="00344A2C">
        <w:rPr>
          <w:rFonts w:asciiTheme="majorBidi" w:eastAsia="Times New Roman" w:hAnsiTheme="majorBidi" w:cstheme="majorBidi"/>
          <w:color w:val="222222"/>
          <w:sz w:val="20"/>
          <w:szCs w:val="20"/>
          <w:shd w:val="clear" w:color="auto" w:fill="FFFFFF"/>
          <w:lang w:bidi="fa-IR"/>
        </w:rPr>
        <w:t>Tosif</w:t>
      </w:r>
      <w:proofErr w:type="spellEnd"/>
      <w:r w:rsidRPr="00344A2C">
        <w:rPr>
          <w:rFonts w:asciiTheme="majorBidi" w:eastAsia="Times New Roman" w:hAnsiTheme="majorBidi" w:cstheme="majorBidi"/>
          <w:color w:val="222222"/>
          <w:sz w:val="20"/>
          <w:szCs w:val="20"/>
          <w:shd w:val="clear" w:color="auto" w:fill="FFFFFF"/>
          <w:lang w:bidi="fa-IR"/>
        </w:rPr>
        <w:t xml:space="preserve"> S, et al. Faster clean catch urine collection (Quick-Wee method) from infants: </w:t>
      </w:r>
      <w:proofErr w:type="spellStart"/>
      <w:r w:rsidRPr="00344A2C">
        <w:rPr>
          <w:rFonts w:asciiTheme="majorBidi" w:eastAsia="Times New Roman" w:hAnsiTheme="majorBidi" w:cstheme="majorBidi"/>
          <w:color w:val="222222"/>
          <w:sz w:val="20"/>
          <w:szCs w:val="20"/>
          <w:shd w:val="clear" w:color="auto" w:fill="FFFFFF"/>
          <w:lang w:bidi="fa-IR"/>
        </w:rPr>
        <w:t>randomised</w:t>
      </w:r>
      <w:proofErr w:type="spellEnd"/>
      <w:r w:rsidRPr="00344A2C">
        <w:rPr>
          <w:rFonts w:asciiTheme="majorBidi" w:eastAsia="Times New Roman" w:hAnsiTheme="majorBidi" w:cstheme="majorBidi"/>
          <w:color w:val="222222"/>
          <w:sz w:val="20"/>
          <w:szCs w:val="20"/>
          <w:shd w:val="clear" w:color="auto" w:fill="FFFFFF"/>
          <w:lang w:bidi="fa-IR"/>
        </w:rPr>
        <w:t xml:space="preserve"> controlled trial. BMJ 2017;357.</w:t>
      </w:r>
    </w:p>
    <w:p w:rsidR="00344A2C" w:rsidRPr="00344A2C" w:rsidRDefault="00344A2C" w:rsidP="00344A2C">
      <w:pPr>
        <w:numPr>
          <w:ilvl w:val="0"/>
          <w:numId w:val="8"/>
        </w:numPr>
        <w:shd w:val="clear" w:color="auto" w:fill="F5F5F5"/>
        <w:spacing w:before="100" w:beforeAutospacing="1" w:after="100" w:afterAutospacing="1" w:line="240" w:lineRule="auto"/>
        <w:jc w:val="both"/>
        <w:rPr>
          <w:rFonts w:asciiTheme="majorBidi" w:eastAsia="Times New Roman" w:hAnsiTheme="majorBidi" w:cstheme="majorBidi"/>
          <w:color w:val="222222"/>
          <w:sz w:val="20"/>
          <w:szCs w:val="20"/>
          <w:shd w:val="clear" w:color="auto" w:fill="FFFFFF"/>
          <w:lang w:bidi="fa-IR"/>
        </w:rPr>
      </w:pPr>
      <w:r w:rsidRPr="00344A2C">
        <w:rPr>
          <w:rFonts w:asciiTheme="majorBidi" w:eastAsia="Times New Roman" w:hAnsiTheme="majorBidi" w:cstheme="majorBidi"/>
          <w:color w:val="222222"/>
          <w:sz w:val="20"/>
          <w:szCs w:val="20"/>
          <w:shd w:val="clear" w:color="auto" w:fill="FFFFFF"/>
          <w:lang w:bidi="fa-IR"/>
        </w:rPr>
        <w:t xml:space="preserve">Kaufman J, </w:t>
      </w:r>
      <w:proofErr w:type="spellStart"/>
      <w:r w:rsidRPr="00344A2C">
        <w:rPr>
          <w:rFonts w:asciiTheme="majorBidi" w:eastAsia="Times New Roman" w:hAnsiTheme="majorBidi" w:cstheme="majorBidi"/>
          <w:color w:val="222222"/>
          <w:sz w:val="20"/>
          <w:szCs w:val="20"/>
          <w:shd w:val="clear" w:color="auto" w:fill="FFFFFF"/>
          <w:lang w:bidi="fa-IR"/>
        </w:rPr>
        <w:t>Tosif</w:t>
      </w:r>
      <w:proofErr w:type="spellEnd"/>
      <w:r w:rsidRPr="00344A2C">
        <w:rPr>
          <w:rFonts w:asciiTheme="majorBidi" w:eastAsia="Times New Roman" w:hAnsiTheme="majorBidi" w:cstheme="majorBidi"/>
          <w:color w:val="222222"/>
          <w:sz w:val="20"/>
          <w:szCs w:val="20"/>
          <w:shd w:val="clear" w:color="auto" w:fill="FFFFFF"/>
          <w:lang w:bidi="fa-IR"/>
        </w:rPr>
        <w:t xml:space="preserve"> S, Fitzpatrick P, et al. Quick-Wee: a novel noninvasive urine collection method. </w:t>
      </w:r>
      <w:proofErr w:type="spellStart"/>
      <w:r w:rsidRPr="00344A2C">
        <w:rPr>
          <w:rFonts w:asciiTheme="majorBidi" w:eastAsia="Times New Roman" w:hAnsiTheme="majorBidi" w:cstheme="majorBidi"/>
          <w:color w:val="222222"/>
          <w:sz w:val="20"/>
          <w:szCs w:val="20"/>
          <w:shd w:val="clear" w:color="auto" w:fill="FFFFFF"/>
          <w:lang w:bidi="fa-IR"/>
        </w:rPr>
        <w:t>Emerg</w:t>
      </w:r>
      <w:proofErr w:type="spellEnd"/>
      <w:r w:rsidRPr="00344A2C">
        <w:rPr>
          <w:rFonts w:asciiTheme="majorBidi" w:eastAsia="Times New Roman" w:hAnsiTheme="majorBidi" w:cstheme="majorBidi"/>
          <w:color w:val="222222"/>
          <w:sz w:val="20"/>
          <w:szCs w:val="20"/>
          <w:shd w:val="clear" w:color="auto" w:fill="FFFFFF"/>
          <w:lang w:bidi="fa-IR"/>
        </w:rPr>
        <w:t xml:space="preserve"> Med J 2017;34.</w:t>
      </w:r>
    </w:p>
    <w:p w:rsidR="00344A2C" w:rsidRPr="00344A2C" w:rsidRDefault="00344A2C" w:rsidP="00344A2C">
      <w:pPr>
        <w:numPr>
          <w:ilvl w:val="0"/>
          <w:numId w:val="8"/>
        </w:numPr>
        <w:shd w:val="clear" w:color="auto" w:fill="F5F5F5"/>
        <w:spacing w:before="100" w:beforeAutospacing="1" w:after="100" w:afterAutospacing="1" w:line="240" w:lineRule="auto"/>
        <w:jc w:val="both"/>
        <w:rPr>
          <w:rFonts w:asciiTheme="majorBidi" w:eastAsia="Times New Roman" w:hAnsiTheme="majorBidi" w:cstheme="majorBidi"/>
          <w:color w:val="222222"/>
          <w:sz w:val="20"/>
          <w:szCs w:val="20"/>
          <w:shd w:val="clear" w:color="auto" w:fill="FFFFFF"/>
          <w:lang w:bidi="fa-IR"/>
        </w:rPr>
      </w:pPr>
      <w:r w:rsidRPr="00344A2C">
        <w:rPr>
          <w:rFonts w:asciiTheme="majorBidi" w:eastAsia="Times New Roman" w:hAnsiTheme="majorBidi" w:cstheme="majorBidi"/>
          <w:color w:val="222222"/>
          <w:sz w:val="20"/>
          <w:szCs w:val="20"/>
          <w:shd w:val="clear" w:color="auto" w:fill="FFFFFF"/>
          <w:lang w:bidi="fa-IR"/>
        </w:rPr>
        <w:t xml:space="preserve">Urinary tract infection in children: diagnosis, treatment and long-term </w:t>
      </w:r>
      <w:proofErr w:type="spellStart"/>
      <w:r w:rsidRPr="00344A2C">
        <w:rPr>
          <w:rFonts w:asciiTheme="majorBidi" w:eastAsia="Times New Roman" w:hAnsiTheme="majorBidi" w:cstheme="majorBidi"/>
          <w:color w:val="222222"/>
          <w:sz w:val="20"/>
          <w:szCs w:val="20"/>
          <w:shd w:val="clear" w:color="auto" w:fill="FFFFFF"/>
          <w:lang w:bidi="fa-IR"/>
        </w:rPr>
        <w:t>management.London</w:t>
      </w:r>
      <w:proofErr w:type="spellEnd"/>
      <w:r w:rsidRPr="00344A2C">
        <w:rPr>
          <w:rFonts w:asciiTheme="majorBidi" w:eastAsia="Times New Roman" w:hAnsiTheme="majorBidi" w:cstheme="majorBidi"/>
          <w:color w:val="222222"/>
          <w:sz w:val="20"/>
          <w:szCs w:val="20"/>
          <w:shd w:val="clear" w:color="auto" w:fill="FFFFFF"/>
          <w:lang w:bidi="fa-IR"/>
        </w:rPr>
        <w:t>, UK: National Institute for Health and Clinical Excellence, 2007. </w:t>
      </w:r>
      <w:hyperlink r:id="rId8" w:history="1">
        <w:r w:rsidRPr="00344A2C">
          <w:rPr>
            <w:rFonts w:asciiTheme="majorBidi" w:eastAsia="Times New Roman" w:hAnsiTheme="majorBidi" w:cstheme="majorBidi"/>
            <w:color w:val="222222"/>
            <w:sz w:val="20"/>
            <w:szCs w:val="20"/>
            <w:shd w:val="clear" w:color="auto" w:fill="FFFFFF"/>
            <w:lang w:bidi="fa-IR"/>
          </w:rPr>
          <w:t>http://www.nice.org.uk/nicemedia/live/11819/36032/36032</w:t>
        </w:r>
      </w:hyperlink>
      <w:r w:rsidRPr="00344A2C">
        <w:rPr>
          <w:rFonts w:asciiTheme="majorBidi" w:eastAsia="Times New Roman" w:hAnsiTheme="majorBidi" w:cstheme="majorBidi"/>
          <w:color w:val="222222"/>
          <w:sz w:val="20"/>
          <w:szCs w:val="20"/>
          <w:shd w:val="clear" w:color="auto" w:fill="FFFFFF"/>
          <w:lang w:bidi="fa-IR"/>
        </w:rPr>
        <w:t>.</w:t>
      </w:r>
    </w:p>
    <w:p w:rsidR="00344A2C" w:rsidRPr="00344A2C" w:rsidRDefault="00344A2C" w:rsidP="00344A2C">
      <w:pPr>
        <w:numPr>
          <w:ilvl w:val="0"/>
          <w:numId w:val="8"/>
        </w:numPr>
        <w:shd w:val="clear" w:color="auto" w:fill="F5F5F5"/>
        <w:spacing w:before="100" w:beforeAutospacing="1" w:after="100" w:afterAutospacing="1" w:line="240" w:lineRule="auto"/>
        <w:jc w:val="both"/>
        <w:rPr>
          <w:rFonts w:asciiTheme="majorBidi" w:eastAsia="Times New Roman" w:hAnsiTheme="majorBidi" w:cstheme="majorBidi"/>
          <w:color w:val="222222"/>
          <w:sz w:val="20"/>
          <w:szCs w:val="20"/>
          <w:shd w:val="clear" w:color="auto" w:fill="FFFFFF"/>
          <w:lang w:bidi="fa-IR"/>
        </w:rPr>
      </w:pPr>
      <w:proofErr w:type="spellStart"/>
      <w:r w:rsidRPr="00344A2C">
        <w:rPr>
          <w:rFonts w:asciiTheme="majorBidi" w:eastAsia="Times New Roman" w:hAnsiTheme="majorBidi" w:cstheme="majorBidi"/>
          <w:color w:val="222222"/>
          <w:sz w:val="20"/>
          <w:szCs w:val="20"/>
          <w:shd w:val="clear" w:color="auto" w:fill="FFFFFF"/>
          <w:lang w:bidi="fa-IR"/>
        </w:rPr>
        <w:t>Fernández</w:t>
      </w:r>
      <w:proofErr w:type="spellEnd"/>
      <w:r w:rsidRPr="00344A2C">
        <w:rPr>
          <w:rFonts w:asciiTheme="majorBidi" w:eastAsia="Times New Roman" w:hAnsiTheme="majorBidi" w:cstheme="majorBidi"/>
          <w:color w:val="222222"/>
          <w:sz w:val="20"/>
          <w:szCs w:val="20"/>
          <w:shd w:val="clear" w:color="auto" w:fill="FFFFFF"/>
          <w:lang w:bidi="fa-IR"/>
        </w:rPr>
        <w:t xml:space="preserve"> ML, Merino NG, </w:t>
      </w:r>
      <w:proofErr w:type="spellStart"/>
      <w:r w:rsidRPr="00344A2C">
        <w:rPr>
          <w:rFonts w:asciiTheme="majorBidi" w:eastAsia="Times New Roman" w:hAnsiTheme="majorBidi" w:cstheme="majorBidi"/>
          <w:color w:val="222222"/>
          <w:sz w:val="20"/>
          <w:szCs w:val="20"/>
          <w:shd w:val="clear" w:color="auto" w:fill="FFFFFF"/>
          <w:lang w:bidi="fa-IR"/>
        </w:rPr>
        <w:t>García</w:t>
      </w:r>
      <w:proofErr w:type="spellEnd"/>
      <w:r w:rsidRPr="00344A2C">
        <w:rPr>
          <w:rFonts w:asciiTheme="majorBidi" w:eastAsia="Times New Roman" w:hAnsiTheme="majorBidi" w:cstheme="majorBidi"/>
          <w:color w:val="222222"/>
          <w:sz w:val="20"/>
          <w:szCs w:val="20"/>
          <w:shd w:val="clear" w:color="auto" w:fill="FFFFFF"/>
          <w:lang w:bidi="fa-IR"/>
        </w:rPr>
        <w:t xml:space="preserve"> AT, </w:t>
      </w:r>
      <w:proofErr w:type="spellStart"/>
      <w:r w:rsidRPr="00344A2C">
        <w:rPr>
          <w:rFonts w:asciiTheme="majorBidi" w:eastAsia="Times New Roman" w:hAnsiTheme="majorBidi" w:cstheme="majorBidi"/>
          <w:color w:val="222222"/>
          <w:sz w:val="20"/>
          <w:szCs w:val="20"/>
          <w:shd w:val="clear" w:color="auto" w:fill="FFFFFF"/>
          <w:lang w:bidi="fa-IR"/>
        </w:rPr>
        <w:t>Seoane</w:t>
      </w:r>
      <w:proofErr w:type="spellEnd"/>
      <w:r w:rsidRPr="00344A2C">
        <w:rPr>
          <w:rFonts w:asciiTheme="majorBidi" w:eastAsia="Times New Roman" w:hAnsiTheme="majorBidi" w:cstheme="majorBidi"/>
          <w:color w:val="222222"/>
          <w:sz w:val="20"/>
          <w:szCs w:val="20"/>
          <w:shd w:val="clear" w:color="auto" w:fill="FFFFFF"/>
          <w:lang w:bidi="fa-IR"/>
        </w:rPr>
        <w:t xml:space="preserve"> BP, de la Serna </w:t>
      </w:r>
      <w:proofErr w:type="spellStart"/>
      <w:r w:rsidRPr="00344A2C">
        <w:rPr>
          <w:rFonts w:asciiTheme="majorBidi" w:eastAsia="Times New Roman" w:hAnsiTheme="majorBidi" w:cstheme="majorBidi"/>
          <w:color w:val="222222"/>
          <w:sz w:val="20"/>
          <w:szCs w:val="20"/>
          <w:shd w:val="clear" w:color="auto" w:fill="FFFFFF"/>
          <w:lang w:bidi="fa-IR"/>
        </w:rPr>
        <w:t>Martínez</w:t>
      </w:r>
      <w:proofErr w:type="spellEnd"/>
      <w:r w:rsidRPr="00344A2C">
        <w:rPr>
          <w:rFonts w:asciiTheme="majorBidi" w:eastAsia="Times New Roman" w:hAnsiTheme="majorBidi" w:cstheme="majorBidi"/>
          <w:color w:val="222222"/>
          <w:sz w:val="20"/>
          <w:szCs w:val="20"/>
          <w:shd w:val="clear" w:color="auto" w:fill="FFFFFF"/>
          <w:lang w:bidi="fa-IR"/>
        </w:rPr>
        <w:t xml:space="preserve"> M, Abad MT, </w:t>
      </w:r>
      <w:proofErr w:type="spellStart"/>
      <w:r w:rsidRPr="00344A2C">
        <w:rPr>
          <w:rFonts w:asciiTheme="majorBidi" w:eastAsia="Times New Roman" w:hAnsiTheme="majorBidi" w:cstheme="majorBidi"/>
          <w:color w:val="222222"/>
          <w:sz w:val="20"/>
          <w:szCs w:val="20"/>
          <w:shd w:val="clear" w:color="auto" w:fill="FFFFFF"/>
          <w:lang w:bidi="fa-IR"/>
        </w:rPr>
        <w:t>García</w:t>
      </w:r>
      <w:proofErr w:type="spellEnd"/>
      <w:r w:rsidRPr="00344A2C">
        <w:rPr>
          <w:rFonts w:asciiTheme="majorBidi" w:eastAsia="Times New Roman" w:hAnsiTheme="majorBidi" w:cstheme="majorBidi"/>
          <w:color w:val="222222"/>
          <w:sz w:val="20"/>
          <w:szCs w:val="20"/>
          <w:shd w:val="clear" w:color="auto" w:fill="FFFFFF"/>
          <w:lang w:bidi="fa-IR"/>
        </w:rPr>
        <w:t>-Pose A. A new technique for fast and safe collection of urine in newborns. Archives of disease in childhood. 2013 Jan 1;98(1):27-9.</w:t>
      </w:r>
    </w:p>
    <w:p w:rsidR="00344A2C" w:rsidRPr="00344A2C" w:rsidRDefault="00344A2C" w:rsidP="00344A2C">
      <w:pPr>
        <w:numPr>
          <w:ilvl w:val="0"/>
          <w:numId w:val="8"/>
        </w:numPr>
        <w:shd w:val="clear" w:color="auto" w:fill="F5F5F5"/>
        <w:spacing w:before="100" w:beforeAutospacing="1" w:after="100" w:afterAutospacing="1" w:line="240" w:lineRule="auto"/>
        <w:jc w:val="both"/>
        <w:rPr>
          <w:rFonts w:asciiTheme="majorBidi" w:eastAsia="Times New Roman" w:hAnsiTheme="majorBidi" w:cstheme="majorBidi"/>
          <w:color w:val="000000"/>
          <w:sz w:val="20"/>
          <w:szCs w:val="20"/>
          <w:lang w:bidi="fa-IR"/>
        </w:rPr>
      </w:pPr>
      <w:proofErr w:type="spellStart"/>
      <w:r w:rsidRPr="00344A2C">
        <w:rPr>
          <w:rFonts w:asciiTheme="majorBidi" w:eastAsia="Times New Roman" w:hAnsiTheme="majorBidi" w:cstheme="majorBidi"/>
          <w:color w:val="222222"/>
          <w:sz w:val="20"/>
          <w:szCs w:val="20"/>
          <w:shd w:val="clear" w:color="auto" w:fill="FFFFFF"/>
          <w:lang w:bidi="fa-IR"/>
        </w:rPr>
        <w:t>Altuntas</w:t>
      </w:r>
      <w:proofErr w:type="spellEnd"/>
      <w:r w:rsidRPr="00344A2C">
        <w:rPr>
          <w:rFonts w:asciiTheme="majorBidi" w:eastAsia="Times New Roman" w:hAnsiTheme="majorBidi" w:cstheme="majorBidi"/>
          <w:color w:val="222222"/>
          <w:sz w:val="20"/>
          <w:szCs w:val="20"/>
          <w:shd w:val="clear" w:color="auto" w:fill="FFFFFF"/>
          <w:lang w:bidi="fa-IR"/>
        </w:rPr>
        <w:t xml:space="preserve"> N, Alan B. Midstream Clean-Catch Urine Culture Obtained by Stimulation Technique versus Catheter Specimen Urine Culture for Urinary Tract Infections in Newborns: A Paired Comparison of Urine Collection Methods. Medical Principles and Practice. 2020;29(4):326-31.</w:t>
      </w:r>
    </w:p>
    <w:p w:rsidR="00344A2C" w:rsidRPr="00344A2C" w:rsidRDefault="00344A2C" w:rsidP="00344A2C">
      <w:pPr>
        <w:numPr>
          <w:ilvl w:val="0"/>
          <w:numId w:val="8"/>
        </w:numPr>
        <w:shd w:val="clear" w:color="auto" w:fill="F5F5F5"/>
        <w:spacing w:before="100" w:beforeAutospacing="1" w:after="100" w:afterAutospacing="1" w:line="240" w:lineRule="auto"/>
        <w:jc w:val="both"/>
        <w:rPr>
          <w:rFonts w:asciiTheme="majorBidi" w:eastAsia="Times New Roman" w:hAnsiTheme="majorBidi" w:cstheme="majorBidi"/>
          <w:color w:val="000000"/>
          <w:sz w:val="20"/>
          <w:szCs w:val="20"/>
          <w:lang w:bidi="fa-IR"/>
        </w:rPr>
      </w:pPr>
      <w:proofErr w:type="spellStart"/>
      <w:r w:rsidRPr="00344A2C">
        <w:rPr>
          <w:rFonts w:asciiTheme="majorBidi" w:eastAsia="Times New Roman" w:hAnsiTheme="majorBidi" w:cstheme="majorBidi"/>
          <w:color w:val="222222"/>
          <w:sz w:val="20"/>
          <w:szCs w:val="20"/>
          <w:shd w:val="clear" w:color="auto" w:fill="FFFFFF"/>
          <w:lang w:bidi="fa-IR"/>
        </w:rPr>
        <w:t>Labrosse</w:t>
      </w:r>
      <w:proofErr w:type="spellEnd"/>
      <w:r w:rsidRPr="00344A2C">
        <w:rPr>
          <w:rFonts w:asciiTheme="majorBidi" w:eastAsia="Times New Roman" w:hAnsiTheme="majorBidi" w:cstheme="majorBidi"/>
          <w:color w:val="222222"/>
          <w:sz w:val="20"/>
          <w:szCs w:val="20"/>
          <w:shd w:val="clear" w:color="auto" w:fill="FFFFFF"/>
          <w:lang w:bidi="fa-IR"/>
        </w:rPr>
        <w:t xml:space="preserve"> M, Levy A, </w:t>
      </w:r>
      <w:proofErr w:type="spellStart"/>
      <w:r w:rsidRPr="00344A2C">
        <w:rPr>
          <w:rFonts w:asciiTheme="majorBidi" w:eastAsia="Times New Roman" w:hAnsiTheme="majorBidi" w:cstheme="majorBidi"/>
          <w:color w:val="222222"/>
          <w:sz w:val="20"/>
          <w:szCs w:val="20"/>
          <w:shd w:val="clear" w:color="auto" w:fill="FFFFFF"/>
          <w:lang w:bidi="fa-IR"/>
        </w:rPr>
        <w:t>Autmizguine</w:t>
      </w:r>
      <w:proofErr w:type="spellEnd"/>
      <w:r w:rsidRPr="00344A2C">
        <w:rPr>
          <w:rFonts w:asciiTheme="majorBidi" w:eastAsia="Times New Roman" w:hAnsiTheme="majorBidi" w:cstheme="majorBidi"/>
          <w:color w:val="222222"/>
          <w:sz w:val="20"/>
          <w:szCs w:val="20"/>
          <w:shd w:val="clear" w:color="auto" w:fill="FFFFFF"/>
          <w:lang w:bidi="fa-IR"/>
        </w:rPr>
        <w:t xml:space="preserve"> J, Gravel J. Evaluation of a new strategy for clean-catch urine in infants. Pediatrics. 2016 Sep 1;138(3).</w:t>
      </w:r>
    </w:p>
    <w:p w:rsidR="00344A2C" w:rsidRPr="00344A2C" w:rsidRDefault="00344A2C" w:rsidP="00344A2C">
      <w:pPr>
        <w:shd w:val="clear" w:color="auto" w:fill="F5F5F5"/>
        <w:spacing w:before="100" w:beforeAutospacing="1" w:after="100" w:afterAutospacing="1" w:line="240" w:lineRule="auto"/>
        <w:jc w:val="both"/>
        <w:rPr>
          <w:rFonts w:ascii="Tahoma" w:eastAsia="Times New Roman" w:hAnsi="Tahoma" w:cs="Tahoma"/>
          <w:color w:val="000000"/>
          <w:sz w:val="27"/>
          <w:szCs w:val="27"/>
          <w:lang w:bidi="fa-IR"/>
        </w:rPr>
      </w:pPr>
      <w:r w:rsidRPr="00344A2C">
        <w:rPr>
          <w:rFonts w:ascii="Calibri" w:eastAsia="Times New Roman" w:hAnsi="Calibri" w:cs="Tahoma"/>
          <w:color w:val="000000"/>
          <w:lang w:bidi="fa-IR"/>
        </w:rPr>
        <w:t> </w:t>
      </w:r>
    </w:p>
    <w:p w:rsidR="00344A2C" w:rsidRPr="00344A2C" w:rsidRDefault="00344A2C" w:rsidP="00344A2C">
      <w:pPr>
        <w:pStyle w:val="ListParagraph"/>
        <w:bidi/>
        <w:rPr>
          <w:rFonts w:cs="B Nazanin"/>
          <w:b/>
          <w:bCs/>
          <w:sz w:val="24"/>
          <w:szCs w:val="24"/>
        </w:rPr>
      </w:pPr>
    </w:p>
    <w:sectPr w:rsidR="00344A2C" w:rsidRPr="00344A2C" w:rsidSect="00543CEB">
      <w:headerReference w:type="default" r:id="rId9"/>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2FF8" w:rsidRDefault="00F42FF8" w:rsidP="00543CEB">
      <w:pPr>
        <w:spacing w:after="0" w:line="240" w:lineRule="auto"/>
      </w:pPr>
      <w:r>
        <w:separator/>
      </w:r>
    </w:p>
  </w:endnote>
  <w:endnote w:type="continuationSeparator" w:id="0">
    <w:p w:rsidR="00F42FF8" w:rsidRDefault="00F42FF8" w:rsidP="00543C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 Nazanin">
    <w:charset w:val="B2"/>
    <w:family w:val="auto"/>
    <w:pitch w:val="variable"/>
    <w:sig w:usb0="00002001" w:usb1="80000000" w:usb2="00000008" w:usb3="00000000" w:csb0="00000040" w:csb1="00000000"/>
  </w:font>
  <w:font w:name="Cambria">
    <w:charset w:val="00"/>
    <w:family w:val="roman"/>
    <w:pitch w:val="variable"/>
    <w:sig w:usb0="E00002FF" w:usb1="400004FF" w:usb2="00000000" w:usb3="00000000" w:csb0="0000019F" w:csb1="00000000"/>
  </w:font>
  <w:font w:name="Tahoma">
    <w:charset w:val="00"/>
    <w:family w:val="swiss"/>
    <w:pitch w:val="variable"/>
    <w:sig w:usb0="E1002EFF" w:usb1="C000605B" w:usb2="00000029" w:usb3="00000000" w:csb0="000101FF" w:csb1="00000000"/>
  </w:font>
  <w:font w:name="B Mitra">
    <w:charset w:val="B2"/>
    <w:family w:val="auto"/>
    <w:pitch w:val="variable"/>
    <w:sig w:usb0="00002001" w:usb1="80000000" w:usb2="00000008" w:usb3="00000000" w:csb0="00000040"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2FF8" w:rsidRDefault="00F42FF8" w:rsidP="00543CEB">
      <w:pPr>
        <w:spacing w:after="0" w:line="240" w:lineRule="auto"/>
      </w:pPr>
      <w:r>
        <w:separator/>
      </w:r>
    </w:p>
  </w:footnote>
  <w:footnote w:type="continuationSeparator" w:id="0">
    <w:p w:rsidR="00F42FF8" w:rsidRDefault="00F42FF8" w:rsidP="00543C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59D0" w:rsidRPr="00543CEB" w:rsidRDefault="007C59D0" w:rsidP="007C59D0">
    <w:pPr>
      <w:pStyle w:val="Header"/>
      <w:tabs>
        <w:tab w:val="clear" w:pos="9360"/>
      </w:tabs>
      <w:rPr>
        <w:rFonts w:cs="B Mitra"/>
        <w:b/>
        <w:bCs/>
        <w:sz w:val="28"/>
        <w:szCs w:val="28"/>
        <w:rtl/>
        <w:lang w:bidi="fa-IR"/>
      </w:rPr>
    </w:pPr>
    <w:r>
      <w:rPr>
        <w:rFonts w:cs="B Mitra"/>
        <w:b/>
        <w:bCs/>
        <w:noProof/>
        <w:sz w:val="28"/>
        <w:szCs w:val="28"/>
      </w:rPr>
      <w:drawing>
        <wp:inline distT="0" distB="0" distL="0" distR="0" wp14:anchorId="532C1E0E">
          <wp:extent cx="885699" cy="716726"/>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9131" cy="735688"/>
                  </a:xfrm>
                  <a:prstGeom prst="rect">
                    <a:avLst/>
                  </a:prstGeom>
                  <a:noFill/>
                </pic:spPr>
              </pic:pic>
            </a:graphicData>
          </a:graphic>
        </wp:inline>
      </w:drawing>
    </w:r>
    <w:r>
      <w:rPr>
        <w:rFonts w:cs="B Mitra"/>
        <w:b/>
        <w:bCs/>
        <w:sz w:val="28"/>
        <w:szCs w:val="28"/>
        <w:lang w:bidi="fa-IR"/>
      </w:rPr>
      <w:tab/>
    </w:r>
    <w:r>
      <w:rPr>
        <w:rFonts w:cs="B Mitra" w:hint="cs"/>
        <w:b/>
        <w:bCs/>
        <w:sz w:val="28"/>
        <w:szCs w:val="28"/>
        <w:rtl/>
        <w:lang w:bidi="fa-IR"/>
      </w:rPr>
      <w:t>فرم خلاصه سیاستی</w:t>
    </w:r>
  </w:p>
  <w:p w:rsidR="00543CEB" w:rsidRDefault="00543CEB" w:rsidP="00543CEB">
    <w:pPr>
      <w:pStyle w:val="Heade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629E"/>
    <w:multiLevelType w:val="hybridMultilevel"/>
    <w:tmpl w:val="E4AC2034"/>
    <w:lvl w:ilvl="0" w:tplc="A5066F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513991"/>
    <w:multiLevelType w:val="multilevel"/>
    <w:tmpl w:val="432A137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4E3499"/>
    <w:multiLevelType w:val="multilevel"/>
    <w:tmpl w:val="02025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E93638"/>
    <w:multiLevelType w:val="hybridMultilevel"/>
    <w:tmpl w:val="4FCEF5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A750D6"/>
    <w:multiLevelType w:val="multilevel"/>
    <w:tmpl w:val="D63C5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5995A32"/>
    <w:multiLevelType w:val="multilevel"/>
    <w:tmpl w:val="08FCF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4B7F16"/>
    <w:multiLevelType w:val="multilevel"/>
    <w:tmpl w:val="8CA05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A968E0"/>
    <w:multiLevelType w:val="multilevel"/>
    <w:tmpl w:val="51B2A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7"/>
  </w:num>
  <w:num w:numId="4">
    <w:abstractNumId w:val="5"/>
  </w:num>
  <w:num w:numId="5">
    <w:abstractNumId w:val="2"/>
  </w:num>
  <w:num w:numId="6">
    <w:abstractNumId w:val="6"/>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CEB"/>
    <w:rsid w:val="000C7818"/>
    <w:rsid w:val="00341BCD"/>
    <w:rsid w:val="00344A2C"/>
    <w:rsid w:val="00543CEB"/>
    <w:rsid w:val="0077391F"/>
    <w:rsid w:val="007B261B"/>
    <w:rsid w:val="007C59D0"/>
    <w:rsid w:val="00B43E81"/>
    <w:rsid w:val="00BC1B04"/>
    <w:rsid w:val="00BD7537"/>
    <w:rsid w:val="00EE38EA"/>
    <w:rsid w:val="00F42F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B8F391C-1915-4B8C-9671-382ED4AB2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344A2C"/>
    <w:pPr>
      <w:spacing w:before="100" w:beforeAutospacing="1" w:after="100" w:afterAutospacing="1" w:line="240" w:lineRule="auto"/>
      <w:outlineLvl w:val="2"/>
    </w:pPr>
    <w:rPr>
      <w:rFonts w:ascii="Times New Roman" w:eastAsia="Times New Roman" w:hAnsi="Times New Roman" w:cs="Times New Roman"/>
      <w:b/>
      <w:bCs/>
      <w:sz w:val="27"/>
      <w:szCs w:val="27"/>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3C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3CEB"/>
  </w:style>
  <w:style w:type="paragraph" w:styleId="Footer">
    <w:name w:val="footer"/>
    <w:basedOn w:val="Normal"/>
    <w:link w:val="FooterChar"/>
    <w:uiPriority w:val="99"/>
    <w:unhideWhenUsed/>
    <w:rsid w:val="00543C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3CEB"/>
  </w:style>
  <w:style w:type="paragraph" w:styleId="ListParagraph">
    <w:name w:val="List Paragraph"/>
    <w:basedOn w:val="Normal"/>
    <w:uiPriority w:val="34"/>
    <w:qFormat/>
    <w:rsid w:val="00543CEB"/>
    <w:pPr>
      <w:ind w:left="720"/>
      <w:contextualSpacing/>
    </w:pPr>
  </w:style>
  <w:style w:type="paragraph" w:styleId="NormalWeb">
    <w:name w:val="Normal (Web)"/>
    <w:basedOn w:val="Normal"/>
    <w:uiPriority w:val="99"/>
    <w:semiHidden/>
    <w:unhideWhenUsed/>
    <w:rsid w:val="00344A2C"/>
    <w:pPr>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Heading3Char">
    <w:name w:val="Heading 3 Char"/>
    <w:basedOn w:val="DefaultParagraphFont"/>
    <w:link w:val="Heading3"/>
    <w:uiPriority w:val="9"/>
    <w:rsid w:val="00344A2C"/>
    <w:rPr>
      <w:rFonts w:ascii="Times New Roman" w:eastAsia="Times New Roman" w:hAnsi="Times New Roman" w:cs="Times New Roman"/>
      <w:b/>
      <w:bCs/>
      <w:sz w:val="27"/>
      <w:szCs w:val="27"/>
      <w:lang w:bidi="fa-IR"/>
    </w:rPr>
  </w:style>
  <w:style w:type="character" w:styleId="Emphasis">
    <w:name w:val="Emphasis"/>
    <w:basedOn w:val="DefaultParagraphFont"/>
    <w:uiPriority w:val="20"/>
    <w:qFormat/>
    <w:rsid w:val="00344A2C"/>
    <w:rPr>
      <w:i/>
      <w:iCs/>
    </w:rPr>
  </w:style>
  <w:style w:type="character" w:styleId="Hyperlink">
    <w:name w:val="Hyperlink"/>
    <w:basedOn w:val="DefaultParagraphFont"/>
    <w:uiPriority w:val="99"/>
    <w:semiHidden/>
    <w:unhideWhenUsed/>
    <w:rsid w:val="00344A2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91213">
      <w:bodyDiv w:val="1"/>
      <w:marLeft w:val="0"/>
      <w:marRight w:val="0"/>
      <w:marTop w:val="0"/>
      <w:marBottom w:val="0"/>
      <w:divBdr>
        <w:top w:val="none" w:sz="0" w:space="0" w:color="auto"/>
        <w:left w:val="none" w:sz="0" w:space="0" w:color="auto"/>
        <w:bottom w:val="none" w:sz="0" w:space="0" w:color="auto"/>
        <w:right w:val="none" w:sz="0" w:space="0" w:color="auto"/>
      </w:divBdr>
    </w:div>
    <w:div w:id="316109077">
      <w:bodyDiv w:val="1"/>
      <w:marLeft w:val="0"/>
      <w:marRight w:val="0"/>
      <w:marTop w:val="0"/>
      <w:marBottom w:val="0"/>
      <w:divBdr>
        <w:top w:val="none" w:sz="0" w:space="0" w:color="auto"/>
        <w:left w:val="none" w:sz="0" w:space="0" w:color="auto"/>
        <w:bottom w:val="none" w:sz="0" w:space="0" w:color="auto"/>
        <w:right w:val="none" w:sz="0" w:space="0" w:color="auto"/>
      </w:divBdr>
    </w:div>
    <w:div w:id="548032875">
      <w:bodyDiv w:val="1"/>
      <w:marLeft w:val="0"/>
      <w:marRight w:val="0"/>
      <w:marTop w:val="0"/>
      <w:marBottom w:val="0"/>
      <w:divBdr>
        <w:top w:val="none" w:sz="0" w:space="0" w:color="auto"/>
        <w:left w:val="none" w:sz="0" w:space="0" w:color="auto"/>
        <w:bottom w:val="none" w:sz="0" w:space="0" w:color="auto"/>
        <w:right w:val="none" w:sz="0" w:space="0" w:color="auto"/>
      </w:divBdr>
    </w:div>
    <w:div w:id="201098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ice.org.uk/nicemedia/live/11819/36032/3603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1BCA9A-2A21-4FF2-8867-1FB9BABAF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932</Words>
  <Characters>5318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حسامی فرد مینا</dc:creator>
  <cp:keywords/>
  <dc:description/>
  <cp:lastModifiedBy>دلبری اشرف</cp:lastModifiedBy>
  <cp:revision>2</cp:revision>
  <dcterms:created xsi:type="dcterms:W3CDTF">2026-02-14T10:17:00Z</dcterms:created>
  <dcterms:modified xsi:type="dcterms:W3CDTF">2026-02-14T10:17:00Z</dcterms:modified>
</cp:coreProperties>
</file>