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1E7" w:rsidRPr="00E27B2E" w:rsidRDefault="00BB371E" w:rsidP="00D77368">
      <w:pPr>
        <w:jc w:val="center"/>
        <w:rPr>
          <w:b/>
          <w:bCs/>
          <w:sz w:val="24"/>
          <w:szCs w:val="24"/>
        </w:rPr>
      </w:pPr>
      <w:r w:rsidRPr="00E27B2E">
        <w:rPr>
          <w:b/>
          <w:bCs/>
          <w:sz w:val="24"/>
          <w:szCs w:val="24"/>
        </w:rPr>
        <w:t>In the Name of God</w:t>
      </w:r>
    </w:p>
    <w:p w:rsidR="00BB371E" w:rsidRPr="00E27B2E" w:rsidRDefault="00BB371E" w:rsidP="00D77368">
      <w:pPr>
        <w:jc w:val="center"/>
        <w:rPr>
          <w:b/>
          <w:bCs/>
          <w:sz w:val="32"/>
          <w:szCs w:val="32"/>
        </w:rPr>
      </w:pPr>
      <w:r w:rsidRPr="00E27B2E">
        <w:rPr>
          <w:b/>
          <w:bCs/>
          <w:sz w:val="32"/>
          <w:szCs w:val="32"/>
        </w:rPr>
        <w:t>CURRICULUM VITATE</w:t>
      </w:r>
    </w:p>
    <w:p w:rsidR="00BB371E" w:rsidRDefault="00641999" w:rsidP="00D77368">
      <w:pPr>
        <w:jc w:val="center"/>
      </w:pPr>
      <w:r w:rsidRPr="00641999">
        <w:rPr>
          <w:noProof/>
        </w:rPr>
        <w:drawing>
          <wp:inline distT="0" distB="0" distL="0" distR="0">
            <wp:extent cx="1199408" cy="1432731"/>
            <wp:effectExtent l="0" t="0" r="1270" b="0"/>
            <wp:docPr id="1" name="Picture 1" descr="F:\DOCUMENTS\اسکن مدارک\madarek fatemeh\PhotoGrid_1660720691113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اسکن مدارک\madarek fatemeh\PhotoGrid_1660720691113 - Copy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24" cy="14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999" w:rsidRPr="00E27B2E" w:rsidRDefault="00641999">
      <w:pPr>
        <w:rPr>
          <w:b/>
          <w:bCs/>
          <w:sz w:val="24"/>
          <w:szCs w:val="24"/>
        </w:rPr>
      </w:pPr>
      <w:r w:rsidRPr="00E27B2E">
        <w:rPr>
          <w:b/>
          <w:bCs/>
          <w:sz w:val="24"/>
          <w:szCs w:val="24"/>
        </w:rPr>
        <w:t>PERSONAL INFORMATION</w:t>
      </w:r>
      <w:r w:rsidR="00E27B2E">
        <w:rPr>
          <w:rFonts w:hint="cs"/>
          <w:b/>
          <w:bCs/>
          <w:sz w:val="24"/>
          <w:szCs w:val="24"/>
          <w:rtl/>
        </w:rPr>
        <w:t>:</w:t>
      </w:r>
    </w:p>
    <w:p w:rsidR="00641999" w:rsidRDefault="00641999" w:rsidP="00E27B2E">
      <w:pPr>
        <w:ind w:left="720"/>
      </w:pPr>
      <w:r w:rsidRPr="00E27B2E">
        <w:rPr>
          <w:b/>
          <w:bCs/>
        </w:rPr>
        <w:t>Name:</w:t>
      </w:r>
      <w:r>
        <w:t xml:space="preserve"> </w:t>
      </w:r>
      <w:proofErr w:type="spellStart"/>
      <w:r>
        <w:t>seadeh</w:t>
      </w:r>
      <w:proofErr w:type="spellEnd"/>
      <w:r>
        <w:t xml:space="preserve"> </w:t>
      </w:r>
      <w:proofErr w:type="spellStart"/>
      <w:r>
        <w:t>fatemeh</w:t>
      </w:r>
      <w:proofErr w:type="spellEnd"/>
    </w:p>
    <w:p w:rsidR="00641999" w:rsidRDefault="00641999" w:rsidP="00E27B2E">
      <w:pPr>
        <w:ind w:left="720"/>
      </w:pPr>
      <w:r w:rsidRPr="00E27B2E">
        <w:rPr>
          <w:b/>
          <w:bCs/>
        </w:rPr>
        <w:t>Surname:</w:t>
      </w:r>
      <w:r>
        <w:t xml:space="preserve"> </w:t>
      </w:r>
      <w:proofErr w:type="spellStart"/>
      <w:r>
        <w:t>ayatifard</w:t>
      </w:r>
      <w:proofErr w:type="spellEnd"/>
    </w:p>
    <w:p w:rsidR="00641999" w:rsidRDefault="00641999" w:rsidP="00E27B2E">
      <w:pPr>
        <w:ind w:left="720"/>
      </w:pPr>
      <w:r w:rsidRPr="00E27B2E">
        <w:rPr>
          <w:b/>
          <w:bCs/>
        </w:rPr>
        <w:t>Affiliation:</w:t>
      </w:r>
      <w:r>
        <w:t xml:space="preserve"> Medical Physics &amp; Radiological Sciences</w:t>
      </w:r>
    </w:p>
    <w:p w:rsidR="00641999" w:rsidRDefault="00641999" w:rsidP="00E27B2E">
      <w:pPr>
        <w:ind w:left="720"/>
      </w:pPr>
      <w:r w:rsidRPr="00E27B2E">
        <w:rPr>
          <w:b/>
          <w:bCs/>
        </w:rPr>
        <w:t>Tel:</w:t>
      </w:r>
      <w:r>
        <w:t xml:space="preserve"> (office) +98-5144018353 Fax: +98-5144018324 </w:t>
      </w:r>
    </w:p>
    <w:p w:rsidR="00641999" w:rsidRDefault="00641999" w:rsidP="00E27B2E">
      <w:pPr>
        <w:ind w:left="720"/>
        <w:rPr>
          <w:lang w:bidi="fa-IR"/>
        </w:rPr>
      </w:pPr>
      <w:r w:rsidRPr="00E27B2E">
        <w:rPr>
          <w:b/>
          <w:bCs/>
        </w:rPr>
        <w:t>Email</w:t>
      </w:r>
      <w:r>
        <w:t xml:space="preserve">: </w:t>
      </w:r>
      <w:hyperlink r:id="rId8" w:history="1">
        <w:r w:rsidRPr="00E63B54">
          <w:rPr>
            <w:rStyle w:val="Hyperlink"/>
            <w:lang w:bidi="fa-IR"/>
          </w:rPr>
          <w:t>fatemehayatifard@yahoo.com</w:t>
        </w:r>
      </w:hyperlink>
    </w:p>
    <w:p w:rsidR="00641999" w:rsidRPr="00E27B2E" w:rsidRDefault="00F57D3E" w:rsidP="00E27B2E">
      <w:pPr>
        <w:ind w:left="720"/>
        <w:rPr>
          <w:b/>
          <w:bCs/>
        </w:rPr>
      </w:pPr>
      <w:r>
        <w:rPr>
          <w:b/>
          <w:bCs/>
        </w:rPr>
        <w:t>ORCID:</w:t>
      </w:r>
      <w:r w:rsidRPr="00F57D3E">
        <w:t xml:space="preserve"> </w:t>
      </w:r>
      <w:r w:rsidRPr="00F57D3E">
        <w:rPr>
          <w:b/>
          <w:bCs/>
        </w:rPr>
        <w:t>https://orcid.org/0000-0001-7069-3015</w:t>
      </w:r>
    </w:p>
    <w:p w:rsidR="00E27B2E" w:rsidRDefault="00E27B2E" w:rsidP="00641999">
      <w:pPr>
        <w:rPr>
          <w:b/>
          <w:bCs/>
          <w:sz w:val="24"/>
          <w:szCs w:val="24"/>
          <w:rtl/>
        </w:rPr>
      </w:pPr>
    </w:p>
    <w:p w:rsidR="00633FAD" w:rsidRPr="00E27B2E" w:rsidRDefault="00633FAD" w:rsidP="00641999">
      <w:pPr>
        <w:rPr>
          <w:b/>
          <w:bCs/>
          <w:sz w:val="24"/>
          <w:szCs w:val="24"/>
        </w:rPr>
      </w:pPr>
      <w:r w:rsidRPr="00E27B2E">
        <w:rPr>
          <w:b/>
          <w:bCs/>
          <w:sz w:val="24"/>
          <w:szCs w:val="24"/>
        </w:rPr>
        <w:t>EDUCATIONAL BACKGROUND:</w:t>
      </w:r>
    </w:p>
    <w:p w:rsidR="00633FAD" w:rsidRDefault="00BF2DA2" w:rsidP="003F24FE">
      <w:pPr>
        <w:ind w:left="720"/>
      </w:pPr>
      <w:r>
        <w:t>MSc. in Medical Physics, Department of Medical Physics, Faculty of Medicine, Tabriz University of Medical Sciences, Tabriz, Iran (201</w:t>
      </w:r>
      <w:r w:rsidR="003F24FE">
        <w:rPr>
          <w:rFonts w:hint="cs"/>
          <w:rtl/>
        </w:rPr>
        <w:t>7</w:t>
      </w:r>
      <w:r>
        <w:t>)</w:t>
      </w:r>
    </w:p>
    <w:p w:rsidR="00633FAD" w:rsidRDefault="00633FAD" w:rsidP="003F24FE">
      <w:pPr>
        <w:ind w:left="720"/>
      </w:pPr>
      <w:r>
        <w:t>BSc. in Radiology</w:t>
      </w:r>
      <w:r w:rsidR="00BF2DA2">
        <w:t>, Department of R</w:t>
      </w:r>
      <w:r w:rsidR="00615353">
        <w:t>adiology</w:t>
      </w:r>
      <w:r w:rsidR="00BF2DA2">
        <w:t>, Faculty of Medicine, Mashhad University of Medical Sciences, Mashhad, Iran (201</w:t>
      </w:r>
      <w:r w:rsidR="003F24FE">
        <w:rPr>
          <w:rFonts w:hint="cs"/>
          <w:rtl/>
        </w:rPr>
        <w:t>1</w:t>
      </w:r>
      <w:r w:rsidR="00BF2DA2">
        <w:t>)</w:t>
      </w:r>
    </w:p>
    <w:p w:rsidR="00E27B2E" w:rsidRDefault="00E27B2E" w:rsidP="00641999">
      <w:pPr>
        <w:rPr>
          <w:b/>
          <w:bCs/>
          <w:sz w:val="24"/>
          <w:szCs w:val="24"/>
          <w:rtl/>
        </w:rPr>
      </w:pPr>
    </w:p>
    <w:p w:rsidR="00633FAD" w:rsidRPr="00E27B2E" w:rsidRDefault="00AD06F2" w:rsidP="00641999">
      <w:pPr>
        <w:rPr>
          <w:b/>
          <w:bCs/>
        </w:rPr>
      </w:pPr>
      <w:r w:rsidRPr="00E27B2E">
        <w:rPr>
          <w:b/>
          <w:bCs/>
          <w:sz w:val="24"/>
          <w:szCs w:val="24"/>
        </w:rPr>
        <w:t>DISSERTATIONS:</w:t>
      </w:r>
    </w:p>
    <w:p w:rsidR="00AD06F2" w:rsidRDefault="00615353" w:rsidP="00E27B2E">
      <w:pPr>
        <w:ind w:left="720"/>
        <w:rPr>
          <w:b/>
          <w:bCs/>
        </w:rPr>
      </w:pPr>
      <w:r>
        <w:rPr>
          <w:rFonts w:ascii="Segoe UI Symbol" w:hAnsi="Segoe UI Symbol" w:cs="Segoe UI Symbol"/>
        </w:rPr>
        <w:t>✓</w:t>
      </w:r>
      <w:r w:rsidR="00AD06F2" w:rsidRPr="00E27B2E">
        <w:rPr>
          <w:b/>
          <w:bCs/>
        </w:rPr>
        <w:t>MSc Thesis Title:</w:t>
      </w:r>
    </w:p>
    <w:p w:rsidR="008F75CE" w:rsidRPr="00771960" w:rsidRDefault="00771960" w:rsidP="008F75CE">
      <w:pPr>
        <w:ind w:left="2160"/>
        <w:rPr>
          <w:sz w:val="20"/>
          <w:szCs w:val="20"/>
        </w:rPr>
      </w:pPr>
      <w:r>
        <w:rPr>
          <w:rFonts w:ascii="Segoe UI Symbol" w:hAnsi="Segoe UI Symbol" w:cs="Segoe UI Symbol"/>
        </w:rPr>
        <w:t xml:space="preserve">✓ </w:t>
      </w:r>
      <w:proofErr w:type="gramStart"/>
      <w:r w:rsidR="008F75CE" w:rsidRPr="00771960">
        <w:rPr>
          <w:sz w:val="20"/>
          <w:szCs w:val="20"/>
        </w:rPr>
        <w:t>A</w:t>
      </w:r>
      <w:proofErr w:type="gramEnd"/>
      <w:r w:rsidR="008F75CE" w:rsidRPr="00771960">
        <w:rPr>
          <w:sz w:val="20"/>
          <w:szCs w:val="20"/>
        </w:rPr>
        <w:t xml:space="preserve"> study for accurate volume measurement of vascular emboli in CT images using MITK software</w:t>
      </w:r>
    </w:p>
    <w:p w:rsidR="00E27B2E" w:rsidRDefault="00E27B2E" w:rsidP="00641999">
      <w:pPr>
        <w:rPr>
          <w:rtl/>
        </w:rPr>
      </w:pPr>
    </w:p>
    <w:p w:rsidR="00AD06F2" w:rsidRPr="00E27B2E" w:rsidRDefault="00AD06F2" w:rsidP="00641999">
      <w:pPr>
        <w:rPr>
          <w:b/>
          <w:bCs/>
          <w:sz w:val="24"/>
          <w:szCs w:val="24"/>
        </w:rPr>
      </w:pPr>
      <w:r w:rsidRPr="00E27B2E">
        <w:rPr>
          <w:b/>
          <w:bCs/>
          <w:sz w:val="24"/>
          <w:szCs w:val="24"/>
        </w:rPr>
        <w:t>TEACHING EXPERIENCES:</w:t>
      </w:r>
    </w:p>
    <w:p w:rsidR="00AD06F2" w:rsidRDefault="00AD06F2" w:rsidP="00733E43">
      <w:pPr>
        <w:ind w:left="720"/>
      </w:pPr>
      <w:r>
        <w:t xml:space="preserve">I: </w:t>
      </w:r>
      <w:r w:rsidR="00733E43">
        <w:t xml:space="preserve">Radiologic methods &amp; </w:t>
      </w:r>
      <w:proofErr w:type="spellStart"/>
      <w:r w:rsidR="00733E43">
        <w:t>techniqes</w:t>
      </w:r>
      <w:proofErr w:type="spellEnd"/>
      <w:r w:rsidR="00733E43">
        <w:t xml:space="preserve"> (General I, II, III &amp; specialized)</w:t>
      </w:r>
    </w:p>
    <w:p w:rsidR="00AD06F2" w:rsidRDefault="00AD06F2" w:rsidP="004C02AB">
      <w:pPr>
        <w:ind w:left="1440"/>
      </w:pPr>
      <w:r>
        <w:t xml:space="preserve"> </w:t>
      </w:r>
      <w:r>
        <w:rPr>
          <w:rFonts w:ascii="Segoe UI Symbol" w:hAnsi="Segoe UI Symbol" w:cs="Segoe UI Symbol"/>
        </w:rPr>
        <w:t>✓</w:t>
      </w:r>
      <w:r>
        <w:t xml:space="preserve"> </w:t>
      </w:r>
      <w:r w:rsidR="00733E43">
        <w:t xml:space="preserve">Radiology </w:t>
      </w:r>
      <w:r w:rsidR="00E45A3D">
        <w:t xml:space="preserve">students, </w:t>
      </w:r>
      <w:proofErr w:type="spellStart"/>
      <w:r w:rsidR="00E45A3D">
        <w:t>Sabzevar</w:t>
      </w:r>
      <w:proofErr w:type="spellEnd"/>
      <w:r w:rsidR="00E45A3D">
        <w:t xml:space="preserve"> </w:t>
      </w:r>
      <w:proofErr w:type="gramStart"/>
      <w:r w:rsidR="00E45A3D">
        <w:t>university</w:t>
      </w:r>
      <w:proofErr w:type="gramEnd"/>
      <w:r w:rsidR="00E45A3D">
        <w:t xml:space="preserve"> of medical sciences</w:t>
      </w:r>
    </w:p>
    <w:p w:rsidR="004A365E" w:rsidRDefault="00AD06F2" w:rsidP="0078682F">
      <w:pPr>
        <w:ind w:left="720"/>
      </w:pPr>
      <w:r>
        <w:lastRenderedPageBreak/>
        <w:t xml:space="preserve">II: </w:t>
      </w:r>
      <w:r w:rsidR="00E45A3D">
        <w:t>contrast media</w:t>
      </w:r>
    </w:p>
    <w:p w:rsidR="00E45A3D" w:rsidRDefault="003E45BE" w:rsidP="004A365E">
      <w:pPr>
        <w:ind w:left="1440"/>
      </w:pPr>
      <w:r>
        <w:rPr>
          <w:rFonts w:ascii="Segoe UI Symbol" w:hAnsi="Segoe UI Symbol" w:cs="Segoe UI Symbol"/>
        </w:rPr>
        <w:t xml:space="preserve"> </w:t>
      </w:r>
      <w:r w:rsidR="00E45A3D">
        <w:rPr>
          <w:rFonts w:ascii="Segoe UI Symbol" w:hAnsi="Segoe UI Symbol" w:cs="Segoe UI Symbol"/>
        </w:rPr>
        <w:t>✓</w:t>
      </w:r>
      <w:r w:rsidR="00E45A3D">
        <w:t xml:space="preserve"> Radiology students, </w:t>
      </w:r>
      <w:proofErr w:type="spellStart"/>
      <w:r w:rsidR="00E45A3D">
        <w:t>Sabzevar</w:t>
      </w:r>
      <w:proofErr w:type="spellEnd"/>
      <w:r w:rsidR="00E45A3D">
        <w:t xml:space="preserve"> </w:t>
      </w:r>
      <w:proofErr w:type="gramStart"/>
      <w:r w:rsidR="00E45A3D">
        <w:t>university</w:t>
      </w:r>
      <w:proofErr w:type="gramEnd"/>
      <w:r w:rsidR="00E45A3D">
        <w:t xml:space="preserve"> of medical sciences</w:t>
      </w:r>
    </w:p>
    <w:p w:rsidR="00AD06F2" w:rsidRDefault="00AD06F2" w:rsidP="00E546E4">
      <w:pPr>
        <w:ind w:left="720"/>
      </w:pPr>
      <w:r>
        <w:t xml:space="preserve">III: </w:t>
      </w:r>
      <w:r w:rsidR="00E546E4">
        <w:t xml:space="preserve">Medical </w:t>
      </w:r>
      <w:proofErr w:type="gramStart"/>
      <w:r w:rsidR="00E546E4">
        <w:t>Physics(</w:t>
      </w:r>
      <w:proofErr w:type="gramEnd"/>
      <w:r w:rsidR="00E546E4">
        <w:t>Physic Laboratory)</w:t>
      </w:r>
    </w:p>
    <w:p w:rsidR="00AD06F2" w:rsidRDefault="00AD06F2" w:rsidP="00A27BD6">
      <w:pPr>
        <w:ind w:left="1440"/>
      </w:pPr>
      <w:r>
        <w:rPr>
          <w:rFonts w:ascii="Segoe UI Symbol" w:hAnsi="Segoe UI Symbol" w:cs="Segoe UI Symbol"/>
        </w:rPr>
        <w:t>✓</w:t>
      </w:r>
      <w:r>
        <w:t xml:space="preserve"> </w:t>
      </w:r>
      <w:r w:rsidR="00E546E4">
        <w:t xml:space="preserve">Laboratory, </w:t>
      </w:r>
      <w:r w:rsidR="00A27BD6" w:rsidRPr="00A27BD6">
        <w:t xml:space="preserve">Laboratory sciences </w:t>
      </w:r>
      <w:r w:rsidR="00E546E4">
        <w:t xml:space="preserve">and environmental health students, </w:t>
      </w:r>
      <w:proofErr w:type="spellStart"/>
      <w:proofErr w:type="gramStart"/>
      <w:r w:rsidR="007129D0">
        <w:t>Sabzevar</w:t>
      </w:r>
      <w:proofErr w:type="spellEnd"/>
      <w:r w:rsidR="00E546E4">
        <w:t xml:space="preserve"> university of medical </w:t>
      </w:r>
      <w:r w:rsidR="004A365E">
        <w:t xml:space="preserve"> </w:t>
      </w:r>
      <w:proofErr w:type="gramEnd"/>
      <w:r w:rsidR="004A365E">
        <w:t xml:space="preserve"> </w:t>
      </w:r>
      <w:r w:rsidR="00E546E4">
        <w:t>sciences</w:t>
      </w:r>
    </w:p>
    <w:p w:rsidR="00AD06F2" w:rsidRDefault="00AD06F2" w:rsidP="007129D0">
      <w:pPr>
        <w:ind w:left="720"/>
      </w:pPr>
      <w:r>
        <w:t xml:space="preserve">IV: </w:t>
      </w:r>
      <w:r w:rsidR="007129D0">
        <w:t xml:space="preserve">Radiology in </w:t>
      </w:r>
      <w:r w:rsidR="0080584F">
        <w:t>operating</w:t>
      </w:r>
      <w:r w:rsidR="007129D0">
        <w:t xml:space="preserve"> room</w:t>
      </w:r>
    </w:p>
    <w:p w:rsidR="00E328DB" w:rsidRDefault="007129D0" w:rsidP="004A365E">
      <w:pPr>
        <w:ind w:left="1440"/>
        <w:rPr>
          <w:lang w:bidi="fa-IR"/>
        </w:rPr>
      </w:pPr>
      <w:r>
        <w:rPr>
          <w:rFonts w:ascii="Segoe UI Symbol" w:hAnsi="Segoe UI Symbol" w:cs="Segoe UI Symbol"/>
        </w:rPr>
        <w:t xml:space="preserve"> </w:t>
      </w:r>
      <w:r w:rsidR="00AD06F2">
        <w:rPr>
          <w:rFonts w:ascii="Segoe UI Symbol" w:hAnsi="Segoe UI Symbol" w:cs="Segoe UI Symbol"/>
        </w:rPr>
        <w:t>✓</w:t>
      </w:r>
      <w:r w:rsidR="00AD06F2">
        <w:t xml:space="preserve"> </w:t>
      </w:r>
      <w:proofErr w:type="gramStart"/>
      <w:r w:rsidR="0080584F">
        <w:t>operating</w:t>
      </w:r>
      <w:proofErr w:type="gramEnd"/>
      <w:r>
        <w:t xml:space="preserve"> room students, </w:t>
      </w:r>
      <w:proofErr w:type="spellStart"/>
      <w:r>
        <w:t>Sabzevar</w:t>
      </w:r>
      <w:proofErr w:type="spellEnd"/>
      <w:r>
        <w:t xml:space="preserve"> university of medical sciences</w:t>
      </w:r>
    </w:p>
    <w:p w:rsidR="00E328DB" w:rsidRDefault="00E328DB" w:rsidP="004A184D">
      <w:pPr>
        <w:ind w:left="720"/>
      </w:pPr>
      <w:r>
        <w:t xml:space="preserve">V: </w:t>
      </w:r>
      <w:r w:rsidR="004A184D">
        <w:t>Medical Terminology</w:t>
      </w:r>
    </w:p>
    <w:p w:rsidR="00E328DB" w:rsidRDefault="00E328DB" w:rsidP="00D26548">
      <w:pPr>
        <w:ind w:left="1440"/>
      </w:pPr>
      <w:r>
        <w:rPr>
          <w:rFonts w:ascii="Segoe UI Symbol" w:hAnsi="Segoe UI Symbol" w:cs="Segoe UI Symbol"/>
        </w:rPr>
        <w:t>✓</w:t>
      </w:r>
      <w:r w:rsidR="004A184D">
        <w:rPr>
          <w:rFonts w:hint="cs"/>
          <w:rtl/>
        </w:rPr>
        <w:t xml:space="preserve"> </w:t>
      </w:r>
      <w:r w:rsidR="004A184D">
        <w:t xml:space="preserve">Radiology students, </w:t>
      </w:r>
      <w:proofErr w:type="spellStart"/>
      <w:r w:rsidR="004A184D">
        <w:t>Sabzevar</w:t>
      </w:r>
      <w:proofErr w:type="spellEnd"/>
      <w:r w:rsidR="004A184D">
        <w:t xml:space="preserve"> </w:t>
      </w:r>
      <w:proofErr w:type="gramStart"/>
      <w:r w:rsidR="004A184D">
        <w:t>university</w:t>
      </w:r>
      <w:proofErr w:type="gramEnd"/>
      <w:r w:rsidR="004A184D">
        <w:t xml:space="preserve"> of medical sciences</w:t>
      </w:r>
    </w:p>
    <w:p w:rsidR="00E328DB" w:rsidRDefault="00E328DB" w:rsidP="00D26548">
      <w:pPr>
        <w:ind w:left="720"/>
      </w:pPr>
      <w:r>
        <w:t xml:space="preserve">VI: </w:t>
      </w:r>
      <w:r w:rsidR="0080584F">
        <w:rPr>
          <w:rFonts w:ascii="Segoe UI Symbol" w:hAnsi="Segoe UI Symbol" w:cs="Segoe UI Symbol"/>
        </w:rPr>
        <w:t>Hospital</w:t>
      </w:r>
      <w:r w:rsidR="00D26548">
        <w:rPr>
          <w:rFonts w:ascii="Segoe UI Symbol" w:hAnsi="Segoe UI Symbol" w:cs="Segoe UI Symbol"/>
        </w:rPr>
        <w:t xml:space="preserve"> &amp; health care </w:t>
      </w:r>
      <w:r w:rsidR="0080584F">
        <w:rPr>
          <w:rFonts w:ascii="Segoe UI Symbol" w:hAnsi="Segoe UI Symbol" w:cs="Segoe UI Symbol"/>
        </w:rPr>
        <w:t>management</w:t>
      </w:r>
    </w:p>
    <w:p w:rsidR="00D26548" w:rsidRDefault="00D26548" w:rsidP="00D26548">
      <w:pPr>
        <w:ind w:left="1440"/>
      </w:pPr>
      <w:r>
        <w:rPr>
          <w:rFonts w:ascii="Segoe UI Symbol" w:hAnsi="Segoe UI Symbol" w:cs="Segoe UI Symbol"/>
        </w:rPr>
        <w:t>✓</w:t>
      </w:r>
      <w:r>
        <w:rPr>
          <w:rFonts w:hint="cs"/>
          <w:rtl/>
        </w:rPr>
        <w:t xml:space="preserve"> </w:t>
      </w:r>
      <w:r>
        <w:t xml:space="preserve">Radiology students, </w:t>
      </w:r>
      <w:proofErr w:type="spellStart"/>
      <w:r>
        <w:t>Sabzevar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 xml:space="preserve"> of medical sciences</w:t>
      </w:r>
    </w:p>
    <w:p w:rsidR="00E328DB" w:rsidRDefault="00E328DB" w:rsidP="00BA7B7B">
      <w:pPr>
        <w:ind w:left="720"/>
      </w:pPr>
      <w:r>
        <w:t xml:space="preserve">VII: </w:t>
      </w:r>
      <w:r w:rsidR="00BA7B7B">
        <w:rPr>
          <w:rFonts w:ascii="Segoe UI Symbol" w:hAnsi="Segoe UI Symbol" w:cs="Segoe UI Symbol"/>
        </w:rPr>
        <w:t>Patient care in radiology</w:t>
      </w:r>
    </w:p>
    <w:p w:rsidR="00BA7B7B" w:rsidRDefault="00BA7B7B" w:rsidP="00BA7B7B">
      <w:pPr>
        <w:ind w:left="1440"/>
      </w:pPr>
      <w:r>
        <w:rPr>
          <w:rFonts w:ascii="Segoe UI Symbol" w:hAnsi="Segoe UI Symbol" w:cs="Segoe UI Symbol"/>
        </w:rPr>
        <w:t>✓</w:t>
      </w:r>
      <w:r>
        <w:rPr>
          <w:rFonts w:hint="cs"/>
          <w:rtl/>
        </w:rPr>
        <w:t xml:space="preserve"> </w:t>
      </w:r>
      <w:r>
        <w:t xml:space="preserve">Radiology students, </w:t>
      </w:r>
      <w:proofErr w:type="spellStart"/>
      <w:r>
        <w:t>Sabzevar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 xml:space="preserve"> of medical sciences</w:t>
      </w:r>
    </w:p>
    <w:p w:rsidR="00336C9B" w:rsidRPr="00336C9B" w:rsidRDefault="00336C9B" w:rsidP="00BA7B7B">
      <w:pPr>
        <w:ind w:left="720"/>
        <w:rPr>
          <w:rtl/>
        </w:rPr>
      </w:pPr>
      <w:r>
        <w:t xml:space="preserve">VIII: </w:t>
      </w:r>
      <w:r w:rsidR="00BA7B7B">
        <w:rPr>
          <w:rFonts w:ascii="Segoe UI Symbol" w:hAnsi="Segoe UI Symbol" w:cs="Arial"/>
        </w:rPr>
        <w:t>Medical Imaging Methods</w:t>
      </w:r>
    </w:p>
    <w:p w:rsidR="00BA7B7B" w:rsidRDefault="00BA7B7B" w:rsidP="00BA7B7B">
      <w:pPr>
        <w:ind w:left="1440"/>
      </w:pPr>
      <w:r>
        <w:rPr>
          <w:rFonts w:ascii="Segoe UI Symbol" w:hAnsi="Segoe UI Symbol" w:cs="Segoe UI Symbol"/>
        </w:rPr>
        <w:t>✓</w:t>
      </w:r>
      <w:r>
        <w:rPr>
          <w:rFonts w:hint="cs"/>
          <w:rtl/>
        </w:rPr>
        <w:t xml:space="preserve"> </w:t>
      </w:r>
      <w:r w:rsidRPr="00BA7B7B">
        <w:t>Radiotherapy</w:t>
      </w:r>
      <w:r>
        <w:rPr>
          <w:rFonts w:hint="cs"/>
          <w:rtl/>
        </w:rPr>
        <w:t xml:space="preserve"> </w:t>
      </w:r>
      <w:r>
        <w:t xml:space="preserve">students, </w:t>
      </w:r>
      <w:proofErr w:type="spellStart"/>
      <w:r>
        <w:t>Sabzevar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 xml:space="preserve"> of medical sciences</w:t>
      </w:r>
    </w:p>
    <w:p w:rsidR="00537AAF" w:rsidRDefault="007831FD" w:rsidP="00537AAF">
      <w:pPr>
        <w:ind w:left="720"/>
        <w:rPr>
          <w:rFonts w:ascii="Segoe UI Symbol" w:hAnsi="Segoe UI Symbol" w:cs="Arial"/>
          <w:rtl/>
        </w:rPr>
      </w:pPr>
      <w:r>
        <w:t xml:space="preserve">IX: </w:t>
      </w:r>
      <w:proofErr w:type="gramStart"/>
      <w:r w:rsidR="00537AAF">
        <w:rPr>
          <w:rFonts w:ascii="Segoe UI Symbol" w:hAnsi="Segoe UI Symbol" w:cs="Arial"/>
        </w:rPr>
        <w:t>Internship(</w:t>
      </w:r>
      <w:proofErr w:type="gramEnd"/>
      <w:r w:rsidR="00537AAF">
        <w:rPr>
          <w:rFonts w:ascii="Segoe UI Symbol" w:hAnsi="Segoe UI Symbol" w:cs="Arial"/>
        </w:rPr>
        <w:t xml:space="preserve">I, II, III, </w:t>
      </w:r>
      <w:r w:rsidR="00537AAF">
        <w:t>special</w:t>
      </w:r>
      <w:r w:rsidR="00537AAF">
        <w:rPr>
          <w:rFonts w:ascii="Segoe UI Symbol" w:hAnsi="Segoe UI Symbol" w:cs="Arial"/>
        </w:rPr>
        <w:t>, CT)</w:t>
      </w:r>
    </w:p>
    <w:p w:rsidR="007831FD" w:rsidRDefault="00537AAF" w:rsidP="00537AAF">
      <w:pPr>
        <w:ind w:left="1440"/>
      </w:pPr>
      <w:r>
        <w:rPr>
          <w:rFonts w:ascii="Segoe UI Symbol" w:hAnsi="Segoe UI Symbol" w:cs="Segoe UI Symbol"/>
        </w:rPr>
        <w:t>✓</w:t>
      </w:r>
      <w:r>
        <w:rPr>
          <w:rFonts w:hint="cs"/>
          <w:rtl/>
        </w:rPr>
        <w:t xml:space="preserve"> </w:t>
      </w:r>
      <w:r>
        <w:t xml:space="preserve">Radiology students, </w:t>
      </w:r>
      <w:proofErr w:type="spellStart"/>
      <w:r>
        <w:t>Sabzevar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 xml:space="preserve"> of medical sciences</w:t>
      </w:r>
    </w:p>
    <w:p w:rsidR="002803D4" w:rsidRPr="002803D4" w:rsidRDefault="002803D4" w:rsidP="00613B8A">
      <w:pPr>
        <w:ind w:left="720"/>
        <w:rPr>
          <w:rtl/>
        </w:rPr>
      </w:pPr>
      <w:r>
        <w:t xml:space="preserve">X: </w:t>
      </w:r>
      <w:r w:rsidR="00613B8A">
        <w:t>P</w:t>
      </w:r>
      <w:r w:rsidR="00613B8A" w:rsidRPr="002803D4">
        <w:rPr>
          <w:rFonts w:cs="Arial"/>
          <w:lang w:bidi="fa-IR"/>
        </w:rPr>
        <w:t>hysical principles of laboratory science devices</w:t>
      </w:r>
    </w:p>
    <w:p w:rsidR="007777FB" w:rsidRDefault="007777FB" w:rsidP="007777FB">
      <w:pPr>
        <w:ind w:left="1440"/>
      </w:pPr>
      <w:r>
        <w:rPr>
          <w:rFonts w:ascii="Segoe UI Symbol" w:hAnsi="Segoe UI Symbol" w:cs="Segoe UI Symbol"/>
        </w:rPr>
        <w:t>✓</w:t>
      </w:r>
      <w:r>
        <w:rPr>
          <w:rFonts w:hint="cs"/>
          <w:rtl/>
        </w:rPr>
        <w:t xml:space="preserve"> </w:t>
      </w:r>
      <w:r w:rsidRPr="00A27BD6">
        <w:t>Laboratory sciences</w:t>
      </w:r>
      <w:r>
        <w:t xml:space="preserve"> students, </w:t>
      </w:r>
      <w:proofErr w:type="spellStart"/>
      <w:r>
        <w:t>Sabzevar</w:t>
      </w:r>
      <w:proofErr w:type="spellEnd"/>
      <w:r>
        <w:t xml:space="preserve"> </w:t>
      </w:r>
      <w:proofErr w:type="gramStart"/>
      <w:r>
        <w:t>university</w:t>
      </w:r>
      <w:proofErr w:type="gramEnd"/>
      <w:r>
        <w:t xml:space="preserve"> of medical sciences</w:t>
      </w:r>
    </w:p>
    <w:p w:rsidR="007777FB" w:rsidRDefault="007777FB" w:rsidP="00E328DB">
      <w:pPr>
        <w:rPr>
          <w:b/>
          <w:bCs/>
          <w:sz w:val="24"/>
          <w:szCs w:val="24"/>
        </w:rPr>
      </w:pPr>
    </w:p>
    <w:p w:rsidR="00E328DB" w:rsidRPr="00E27B2E" w:rsidRDefault="006900A7" w:rsidP="00E328DB">
      <w:pPr>
        <w:rPr>
          <w:b/>
          <w:bCs/>
          <w:sz w:val="24"/>
          <w:szCs w:val="24"/>
        </w:rPr>
      </w:pPr>
      <w:r w:rsidRPr="00E27B2E">
        <w:rPr>
          <w:b/>
          <w:bCs/>
          <w:sz w:val="24"/>
          <w:szCs w:val="24"/>
        </w:rPr>
        <w:t>PROFESSIONAL MEMBERSHIP:</w:t>
      </w:r>
    </w:p>
    <w:p w:rsidR="001223B5" w:rsidRDefault="001223B5" w:rsidP="001223B5">
      <w:pPr>
        <w:ind w:left="72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✓</w:t>
      </w:r>
      <w:r>
        <w:t xml:space="preserve"> Member of Iranian Association of Radiology, 2013-Continued.</w:t>
      </w:r>
    </w:p>
    <w:p w:rsidR="001223B5" w:rsidRDefault="001223B5" w:rsidP="001223B5">
      <w:pPr>
        <w:ind w:left="720"/>
        <w:rPr>
          <w:rFonts w:ascii="Segoe UI Symbol" w:hAnsi="Segoe UI Symbol" w:cs="Segoe UI Symbol"/>
        </w:rPr>
      </w:pPr>
      <w:r>
        <w:rPr>
          <w:rFonts w:ascii="Segoe UI Symbol" w:hAnsi="Segoe UI Symbol" w:cs="Segoe UI Symbol"/>
        </w:rPr>
        <w:t>✓</w:t>
      </w:r>
      <w:r>
        <w:t xml:space="preserve"> Member of Iranian Association of Medical Physics, 2016-Continued.</w:t>
      </w:r>
    </w:p>
    <w:p w:rsidR="006900A7" w:rsidRDefault="006900A7" w:rsidP="00E27B2E">
      <w:pPr>
        <w:ind w:left="720"/>
        <w:rPr>
          <w:rtl/>
        </w:rPr>
      </w:pPr>
      <w:r>
        <w:rPr>
          <w:rFonts w:ascii="Segoe UI Symbol" w:hAnsi="Segoe UI Symbol" w:cs="Segoe UI Symbol"/>
        </w:rPr>
        <w:t>✓</w:t>
      </w:r>
      <w:r>
        <w:t xml:space="preserve"> Member of Medical Physics &amp; Radiological Sciences Department, Faculty of Allied in Medicine, </w:t>
      </w:r>
      <w:proofErr w:type="spellStart"/>
      <w:r>
        <w:t>Sabzevar</w:t>
      </w:r>
      <w:proofErr w:type="spellEnd"/>
      <w:r>
        <w:t xml:space="preserve"> University of Medical Sciences</w:t>
      </w:r>
      <w:r w:rsidR="00A746AC">
        <w:t>, Iran</w:t>
      </w:r>
      <w:r>
        <w:t>. 2017</w:t>
      </w:r>
      <w:r w:rsidR="00A746AC">
        <w:t>- Continued</w:t>
      </w:r>
    </w:p>
    <w:p w:rsidR="00310CD6" w:rsidRDefault="00310CD6" w:rsidP="00A746AC">
      <w:pPr>
        <w:ind w:left="720"/>
      </w:pPr>
      <w:r>
        <w:rPr>
          <w:rFonts w:ascii="Segoe UI Symbol" w:hAnsi="Segoe UI Symbol" w:cs="Segoe UI Symbol"/>
        </w:rPr>
        <w:t>✓</w:t>
      </w:r>
      <w:r>
        <w:t xml:space="preserve"> </w:t>
      </w:r>
      <w:r w:rsidR="00A746AC">
        <w:t>Member</w:t>
      </w:r>
      <w:r w:rsidRPr="00310CD6">
        <w:t xml:space="preserve"> of Radiology Department, </w:t>
      </w:r>
      <w:proofErr w:type="spellStart"/>
      <w:r w:rsidR="00A746AC">
        <w:t>Vaseie</w:t>
      </w:r>
      <w:proofErr w:type="spellEnd"/>
      <w:r w:rsidR="00A746AC">
        <w:t xml:space="preserve"> Hospital, </w:t>
      </w:r>
      <w:proofErr w:type="spellStart"/>
      <w:r w:rsidR="00A746AC">
        <w:t>Sabzevar</w:t>
      </w:r>
      <w:proofErr w:type="spellEnd"/>
      <w:r w:rsidR="00A746AC">
        <w:t xml:space="preserve"> University of Medical Sciences, </w:t>
      </w:r>
      <w:proofErr w:type="spellStart"/>
      <w:r w:rsidR="00A746AC">
        <w:t>Sabzevar</w:t>
      </w:r>
      <w:proofErr w:type="spellEnd"/>
      <w:r w:rsidR="00A746AC">
        <w:t>, Iran. 2021- Continued.</w:t>
      </w:r>
    </w:p>
    <w:p w:rsidR="00A746AC" w:rsidRDefault="00A746AC" w:rsidP="00A746AC">
      <w:pPr>
        <w:ind w:left="720"/>
      </w:pPr>
      <w:r>
        <w:rPr>
          <w:rFonts w:ascii="Segoe UI Symbol" w:hAnsi="Segoe UI Symbol" w:cs="Segoe UI Symbol"/>
        </w:rPr>
        <w:t>✓</w:t>
      </w:r>
      <w:r>
        <w:t xml:space="preserve"> Member</w:t>
      </w:r>
      <w:r w:rsidRPr="00310CD6">
        <w:t xml:space="preserve"> of Radiology Department, </w:t>
      </w:r>
      <w:proofErr w:type="spellStart"/>
      <w:r>
        <w:t>emam</w:t>
      </w:r>
      <w:proofErr w:type="spellEnd"/>
      <w:r>
        <w:t xml:space="preserve"> </w:t>
      </w:r>
      <w:proofErr w:type="spellStart"/>
      <w:proofErr w:type="gramStart"/>
      <w:r>
        <w:t>ali</w:t>
      </w:r>
      <w:proofErr w:type="spellEnd"/>
      <w:proofErr w:type="gramEnd"/>
      <w:r>
        <w:t xml:space="preserve"> Hospital, North </w:t>
      </w:r>
      <w:proofErr w:type="spellStart"/>
      <w:r>
        <w:t>khorasan</w:t>
      </w:r>
      <w:proofErr w:type="spellEnd"/>
      <w:r>
        <w:t xml:space="preserve"> University of Medical Sciences, </w:t>
      </w:r>
      <w:proofErr w:type="spellStart"/>
      <w:r>
        <w:t>Sabzevar</w:t>
      </w:r>
      <w:proofErr w:type="spellEnd"/>
      <w:r>
        <w:t>, Iran. 20</w:t>
      </w:r>
      <w:r>
        <w:rPr>
          <w:rFonts w:hint="cs"/>
          <w:rtl/>
        </w:rPr>
        <w:t>08</w:t>
      </w:r>
      <w:r>
        <w:t xml:space="preserve">- </w:t>
      </w:r>
      <w:r>
        <w:rPr>
          <w:rFonts w:hint="cs"/>
          <w:rtl/>
        </w:rPr>
        <w:t>2009</w:t>
      </w:r>
    </w:p>
    <w:p w:rsidR="001D11E4" w:rsidRDefault="001D11E4" w:rsidP="00A746AC">
      <w:pPr>
        <w:ind w:left="720"/>
      </w:pPr>
      <w:r>
        <w:rPr>
          <w:rFonts w:ascii="Segoe UI Symbol" w:hAnsi="Segoe UI Symbol" w:cs="Segoe UI Symbol"/>
        </w:rPr>
        <w:lastRenderedPageBreak/>
        <w:t xml:space="preserve">✓ </w:t>
      </w:r>
      <w:r w:rsidRPr="001D11E4">
        <w:t xml:space="preserve">Researcher, supervisor and judge in the research system of </w:t>
      </w:r>
      <w:proofErr w:type="spellStart"/>
      <w:r w:rsidRPr="001D11E4">
        <w:t>Sabzevar</w:t>
      </w:r>
      <w:proofErr w:type="spellEnd"/>
      <w:r w:rsidRPr="001D11E4">
        <w:t xml:space="preserve"> University of Medical Sciences</w:t>
      </w:r>
    </w:p>
    <w:p w:rsidR="00A746AC" w:rsidRDefault="00A746AC" w:rsidP="00A746AC">
      <w:pPr>
        <w:ind w:left="720"/>
      </w:pPr>
    </w:p>
    <w:p w:rsidR="00E328DB" w:rsidRPr="00E27B2E" w:rsidRDefault="006900A7" w:rsidP="00A62B93">
      <w:pPr>
        <w:rPr>
          <w:b/>
          <w:bCs/>
          <w:sz w:val="24"/>
          <w:szCs w:val="24"/>
        </w:rPr>
      </w:pPr>
      <w:r w:rsidRPr="00E27B2E">
        <w:rPr>
          <w:b/>
          <w:bCs/>
          <w:sz w:val="24"/>
          <w:szCs w:val="24"/>
        </w:rPr>
        <w:t>RESEARCH FIELDS OF INTERESTS:</w:t>
      </w:r>
    </w:p>
    <w:p w:rsidR="006900A7" w:rsidRDefault="006900A7" w:rsidP="00E27B2E">
      <w:pPr>
        <w:ind w:left="720"/>
      </w:pPr>
      <w:r>
        <w:rPr>
          <w:rFonts w:ascii="Segoe UI Symbol" w:hAnsi="Segoe UI Symbol" w:cs="Segoe UI Symbol"/>
        </w:rPr>
        <w:t>✓</w:t>
      </w:r>
      <w:r>
        <w:t xml:space="preserve"> Research Field I: Medical Imaging</w:t>
      </w:r>
    </w:p>
    <w:p w:rsidR="006900A7" w:rsidRDefault="006900A7" w:rsidP="00E27B2E">
      <w:pPr>
        <w:ind w:left="720"/>
        <w:rPr>
          <w:rtl/>
          <w:lang w:bidi="fa-IR"/>
        </w:rPr>
      </w:pPr>
      <w:r>
        <w:rPr>
          <w:rFonts w:ascii="Segoe UI Symbol" w:hAnsi="Segoe UI Symbol" w:cs="Segoe UI Symbol"/>
        </w:rPr>
        <w:t>✓</w:t>
      </w:r>
      <w:r>
        <w:t xml:space="preserve"> Research Field II: </w:t>
      </w:r>
      <w:r>
        <w:rPr>
          <w:lang w:bidi="fa-IR"/>
        </w:rPr>
        <w:t>Radiation Protection</w:t>
      </w:r>
    </w:p>
    <w:p w:rsidR="006900A7" w:rsidRDefault="006900A7" w:rsidP="00E27B2E">
      <w:pPr>
        <w:ind w:left="720"/>
      </w:pPr>
      <w:r>
        <w:rPr>
          <w:rFonts w:ascii="Segoe UI Symbol" w:hAnsi="Segoe UI Symbol" w:cs="Segoe UI Symbol"/>
        </w:rPr>
        <w:t>✓</w:t>
      </w:r>
      <w:r w:rsidRPr="006900A7">
        <w:t xml:space="preserve"> </w:t>
      </w:r>
      <w:r>
        <w:t>Research Field II: Neuroscience</w:t>
      </w:r>
    </w:p>
    <w:p w:rsidR="00F97E85" w:rsidRDefault="00F97E85" w:rsidP="00A62B93">
      <w:pPr>
        <w:rPr>
          <w:b/>
          <w:bCs/>
          <w:sz w:val="24"/>
          <w:szCs w:val="24"/>
          <w:rtl/>
        </w:rPr>
      </w:pPr>
      <w:r w:rsidRPr="00E27B2E">
        <w:rPr>
          <w:b/>
          <w:bCs/>
          <w:sz w:val="24"/>
          <w:szCs w:val="24"/>
        </w:rPr>
        <w:t>PUBLICATIONS:</w:t>
      </w:r>
    </w:p>
    <w:p w:rsidR="004D5E9B" w:rsidRPr="004D5E9B" w:rsidRDefault="004D5E9B" w:rsidP="004D5E9B">
      <w:pPr>
        <w:ind w:left="720"/>
      </w:pPr>
      <w:r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1. </w:t>
      </w:r>
      <w:proofErr w:type="spellStart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>Ayatifard</w:t>
      </w:r>
      <w:proofErr w:type="spellEnd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S, </w:t>
      </w:r>
      <w:proofErr w:type="spellStart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>Pezeshkirad</w:t>
      </w:r>
      <w:proofErr w:type="spellEnd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M, </w:t>
      </w:r>
      <w:proofErr w:type="spellStart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>Amini</w:t>
      </w:r>
      <w:proofErr w:type="spellEnd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M, </w:t>
      </w:r>
      <w:proofErr w:type="spellStart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>Morovatdar</w:t>
      </w:r>
      <w:proofErr w:type="spellEnd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N, </w:t>
      </w:r>
      <w:proofErr w:type="spellStart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>Pirayesh</w:t>
      </w:r>
      <w:proofErr w:type="spellEnd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>Islamian</w:t>
      </w:r>
      <w:proofErr w:type="spellEnd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J. Enhancing the Accuracy of Vascular Embolism </w:t>
      </w:r>
      <w:proofErr w:type="spellStart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>Volumetry</w:t>
      </w:r>
      <w:proofErr w:type="spellEnd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Using Medical Imaging Software. JBUMS. 2020; 22 (1</w:t>
      </w:r>
      <w:proofErr w:type="gramStart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>) :</w:t>
      </w:r>
      <w:proofErr w:type="gramEnd"/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>195-202</w:t>
      </w:r>
      <w:r w:rsidR="009C0E67">
        <w:rPr>
          <w:rFonts w:ascii="Tahoma" w:hAnsi="Tahoma" w:cs="Tahoma"/>
          <w:color w:val="000000"/>
          <w:sz w:val="18"/>
          <w:szCs w:val="18"/>
        </w:rPr>
        <w:br/>
      </w:r>
      <w:r w:rsidR="009C0E67">
        <w:rPr>
          <w:rFonts w:ascii="Tahoma" w:hAnsi="Tahoma" w:cs="Tahoma"/>
          <w:color w:val="000000"/>
          <w:sz w:val="18"/>
          <w:szCs w:val="18"/>
          <w:shd w:val="clear" w:color="auto" w:fill="FAFAFA"/>
        </w:rPr>
        <w:t>URL: </w:t>
      </w:r>
      <w:hyperlink r:id="rId9" w:history="1">
        <w:r w:rsidR="009C0E67">
          <w:rPr>
            <w:rStyle w:val="Hyperlink"/>
            <w:rFonts w:ascii="Tahoma" w:hAnsi="Tahoma" w:cs="Tahoma"/>
            <w:color w:val="4E3EA6"/>
            <w:sz w:val="18"/>
            <w:szCs w:val="18"/>
            <w:u w:val="none"/>
            <w:bdr w:val="none" w:sz="0" w:space="0" w:color="auto" w:frame="1"/>
            <w:shd w:val="clear" w:color="auto" w:fill="FAFAFA"/>
          </w:rPr>
          <w:t>http://jbums.org/article-1-8875-fa.html</w:t>
        </w:r>
      </w:hyperlink>
    </w:p>
    <w:p w:rsidR="008F75CE" w:rsidRPr="004D5E9B" w:rsidRDefault="004D5E9B" w:rsidP="004D5E9B">
      <w:pPr>
        <w:ind w:left="720"/>
        <w:rPr>
          <w:rFonts w:ascii="Tahoma" w:hAnsi="Tahoma" w:cs="Tahoma"/>
          <w:color w:val="000000"/>
          <w:sz w:val="18"/>
          <w:szCs w:val="18"/>
          <w:shd w:val="clear" w:color="auto" w:fill="FAFAFA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2. </w:t>
      </w:r>
      <w:proofErr w:type="spellStart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SeiedehFatemeh</w:t>
      </w:r>
      <w:proofErr w:type="spellEnd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Ayatifard</w:t>
      </w:r>
      <w:proofErr w:type="spellEnd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; </w:t>
      </w:r>
      <w:proofErr w:type="spellStart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Mahnaz</w:t>
      </w:r>
      <w:proofErr w:type="spellEnd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Amini</w:t>
      </w:r>
      <w:proofErr w:type="spellEnd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; </w:t>
      </w:r>
      <w:proofErr w:type="spellStart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Masoud</w:t>
      </w:r>
      <w:proofErr w:type="spellEnd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Pezeshkirad</w:t>
      </w:r>
      <w:proofErr w:type="spellEnd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; </w:t>
      </w:r>
      <w:proofErr w:type="spellStart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Negar</w:t>
      </w:r>
      <w:proofErr w:type="spellEnd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Moro </w:t>
      </w:r>
      <w:proofErr w:type="spellStart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vatdar</w:t>
      </w:r>
      <w:proofErr w:type="spellEnd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; </w:t>
      </w:r>
      <w:proofErr w:type="spellStart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Jalil</w:t>
      </w:r>
      <w:proofErr w:type="spellEnd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Pirayesh</w:t>
      </w:r>
      <w:proofErr w:type="spellEnd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Islamian</w:t>
      </w:r>
      <w:proofErr w:type="spellEnd"/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. </w:t>
      </w:r>
      <w:hyperlink r:id="rId10" w:history="1">
        <w:r w:rsidRPr="004D5E9B">
          <w:rPr>
            <w:rFonts w:ascii="Tahoma" w:hAnsi="Tahoma" w:cs="Tahoma"/>
            <w:color w:val="000000"/>
            <w:sz w:val="18"/>
            <w:szCs w:val="18"/>
            <w:shd w:val="clear" w:color="auto" w:fill="FAFAFA"/>
          </w:rPr>
          <w:t>Feasibility of using Medical Imaging Interaction Toolkit in volumetric studies to accurate diagnosing of vascular emboli by Extended NURBS-based Cardiac-Torso phantom</w:t>
        </w:r>
      </w:hyperlink>
      <w:r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. </w:t>
      </w:r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Volume 15, Special Issue-12th. Iranian Congress of Medical Physics, November and December 2018, Pages 438-438</w:t>
      </w:r>
    </w:p>
    <w:p w:rsidR="008F75CE" w:rsidRDefault="00771960" w:rsidP="004D5E9B">
      <w:pPr>
        <w:ind w:left="720"/>
        <w:rPr>
          <w:rFonts w:ascii="Tahoma" w:hAnsi="Tahoma" w:cs="Tahoma"/>
          <w:color w:val="000000"/>
          <w:sz w:val="18"/>
          <w:szCs w:val="18"/>
          <w:shd w:val="clear" w:color="auto" w:fill="FAFAFA"/>
        </w:rPr>
      </w:pPr>
      <w:r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URL: </w:t>
      </w:r>
      <w:hyperlink r:id="rId11" w:history="1">
        <w:r w:rsidR="00B75EB1" w:rsidRPr="00E63B54">
          <w:rPr>
            <w:rStyle w:val="Hyperlink"/>
            <w:rFonts w:ascii="Tahoma" w:hAnsi="Tahoma" w:cs="Tahoma"/>
            <w:sz w:val="18"/>
            <w:szCs w:val="18"/>
            <w:shd w:val="clear" w:color="auto" w:fill="FAFAFA"/>
          </w:rPr>
          <w:t>https://dx.doi.org/10.22038/ijmp.2018.13127</w:t>
        </w:r>
      </w:hyperlink>
    </w:p>
    <w:p w:rsidR="002D0776" w:rsidRDefault="00B75EB1" w:rsidP="002D0776">
      <w:pPr>
        <w:ind w:left="720"/>
        <w:rPr>
          <w:rFonts w:ascii="Tahoma" w:hAnsi="Tahoma" w:cs="Tahoma"/>
          <w:color w:val="000000"/>
          <w:sz w:val="18"/>
          <w:szCs w:val="18"/>
          <w:shd w:val="clear" w:color="auto" w:fill="FAFAFA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3. </w:t>
      </w:r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Ashraf </w:t>
      </w:r>
      <w:proofErr w:type="spellStart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>Tavanaee</w:t>
      </w:r>
      <w:proofErr w:type="spellEnd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Sani</w:t>
      </w:r>
      <w:proofErr w:type="gramStart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>,1</w:t>
      </w:r>
      <w:proofErr w:type="gramEnd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> </w:t>
      </w:r>
      <w:proofErr w:type="spellStart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>Abolfazl</w:t>
      </w:r>
      <w:proofErr w:type="spellEnd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Shakiba,1 Maryam Salehi,2 Hamid Reza </w:t>
      </w:r>
      <w:proofErr w:type="spellStart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>Bahrami</w:t>
      </w:r>
      <w:proofErr w:type="spellEnd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Taghanaki,3 </w:t>
      </w:r>
      <w:proofErr w:type="spellStart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>Seiedeh</w:t>
      </w:r>
      <w:proofErr w:type="spellEnd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>Fatemeh</w:t>
      </w:r>
      <w:proofErr w:type="spellEnd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>Ayati</w:t>
      </w:r>
      <w:proofErr w:type="spellEnd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Fard,4 and </w:t>
      </w:r>
      <w:proofErr w:type="spellStart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>Kiarash</w:t>
      </w:r>
      <w:proofErr w:type="spellEnd"/>
      <w:r w:rsidRPr="00B75EB1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Ghazvini5. Epidemiological Characterization of Drug Resistance among Mycobacterium tuberculosis Isolated from Patients in Northeast of Iran during 2012-2013</w:t>
      </w:r>
    </w:p>
    <w:p w:rsidR="002D0776" w:rsidRDefault="002D0776" w:rsidP="003A3742">
      <w:pPr>
        <w:ind w:left="720"/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URL: </w:t>
      </w:r>
      <w:hyperlink r:id="rId12" w:tgtFrame="_blank" w:history="1">
        <w:r w:rsidR="00B75EB1" w:rsidRPr="00B75EB1">
          <w:rPr>
            <w:rFonts w:ascii="Tahoma" w:hAnsi="Tahoma" w:cs="Tahoma"/>
            <w:color w:val="000000"/>
            <w:sz w:val="18"/>
            <w:szCs w:val="18"/>
            <w:shd w:val="clear" w:color="auto" w:fill="FAFAFA"/>
          </w:rPr>
          <w:t>https://doi.org/10.1155/2015/747085</w:t>
        </w:r>
      </w:hyperlink>
    </w:p>
    <w:p w:rsidR="00C1621A" w:rsidRDefault="00C1621A" w:rsidP="003A3742">
      <w:pPr>
        <w:ind w:left="720"/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</w:pPr>
    </w:p>
    <w:p w:rsidR="00C1621A" w:rsidRDefault="00C1621A" w:rsidP="00C1621A">
      <w:pPr>
        <w:rPr>
          <w:b/>
          <w:bCs/>
          <w:sz w:val="24"/>
          <w:szCs w:val="24"/>
        </w:rPr>
      </w:pPr>
      <w:r w:rsidRPr="00C1621A">
        <w:rPr>
          <w:b/>
          <w:bCs/>
          <w:sz w:val="24"/>
          <w:szCs w:val="24"/>
        </w:rPr>
        <w:t>WORKSHOPS</w:t>
      </w:r>
      <w:r w:rsidRPr="00C1621A">
        <w:rPr>
          <w:rFonts w:hint="cs"/>
          <w:b/>
          <w:bCs/>
          <w:sz w:val="24"/>
          <w:szCs w:val="24"/>
          <w:rtl/>
        </w:rPr>
        <w:t>:</w:t>
      </w:r>
    </w:p>
    <w:p w:rsidR="009A6858" w:rsidRPr="009A6858" w:rsidRDefault="009A6858" w:rsidP="009A6858">
      <w:pPr>
        <w:pStyle w:val="ListParagraph"/>
        <w:numPr>
          <w:ilvl w:val="0"/>
          <w:numId w:val="9"/>
        </w:numPr>
      </w:pPr>
      <w:r w:rsidRPr="009A6858">
        <w:t xml:space="preserve">Participation in the workshop of art and creativity in education, new methods of education, </w:t>
      </w:r>
      <w:proofErr w:type="spellStart"/>
      <w:r w:rsidRPr="009A6858">
        <w:t>Sabzevar</w:t>
      </w:r>
      <w:proofErr w:type="spellEnd"/>
      <w:r w:rsidRPr="009A6858">
        <w:t xml:space="preserve"> University of Medical Sciences, July 11, 2016</w:t>
      </w:r>
    </w:p>
    <w:p w:rsidR="009A6858" w:rsidRPr="009A6858" w:rsidRDefault="009A6858" w:rsidP="009A6858">
      <w:pPr>
        <w:pStyle w:val="ListParagraph"/>
        <w:numPr>
          <w:ilvl w:val="0"/>
          <w:numId w:val="9"/>
        </w:numPr>
      </w:pPr>
      <w:r w:rsidRPr="009A6858">
        <w:t xml:space="preserve"> Participation in the teaching-learning process and clinical evaluation workshop at </w:t>
      </w:r>
      <w:proofErr w:type="spellStart"/>
      <w:r w:rsidRPr="009A6858">
        <w:t>Sabzevar</w:t>
      </w:r>
      <w:proofErr w:type="spellEnd"/>
      <w:r w:rsidRPr="009A6858">
        <w:t xml:space="preserve"> University of Medical Sciences, August 5, 2016</w:t>
      </w:r>
    </w:p>
    <w:p w:rsidR="009A6858" w:rsidRPr="009A6858" w:rsidRDefault="009A6858" w:rsidP="0080584F">
      <w:pPr>
        <w:pStyle w:val="ListParagraph"/>
        <w:numPr>
          <w:ilvl w:val="0"/>
          <w:numId w:val="9"/>
        </w:numPr>
      </w:pPr>
      <w:r w:rsidRPr="009A6858">
        <w:t xml:space="preserve"> Participating in the familiarization workshop with conte</w:t>
      </w:r>
      <w:r w:rsidR="0080584F">
        <w:t>nt production software (</w:t>
      </w:r>
      <w:proofErr w:type="spellStart"/>
      <w:r w:rsidR="0080584F">
        <w:t>ispring</w:t>
      </w:r>
      <w:proofErr w:type="spellEnd"/>
      <w:r w:rsidR="0080584F">
        <w:t xml:space="preserve">, </w:t>
      </w:r>
      <w:proofErr w:type="spellStart"/>
      <w:r w:rsidRPr="009A6858">
        <w:t>prezi</w:t>
      </w:r>
      <w:proofErr w:type="spellEnd"/>
      <w:r w:rsidRPr="009A6858">
        <w:t xml:space="preserve">), </w:t>
      </w:r>
      <w:proofErr w:type="spellStart"/>
      <w:r w:rsidRPr="009A6858">
        <w:t>Sabzevar</w:t>
      </w:r>
      <w:proofErr w:type="spellEnd"/>
      <w:r w:rsidRPr="009A6858">
        <w:t xml:space="preserve"> University of Medical Sciences, December 9, 2016</w:t>
      </w:r>
    </w:p>
    <w:p w:rsidR="009A6858" w:rsidRPr="009A6858" w:rsidRDefault="009A6858" w:rsidP="009A6858">
      <w:pPr>
        <w:pStyle w:val="ListParagraph"/>
        <w:numPr>
          <w:ilvl w:val="0"/>
          <w:numId w:val="9"/>
        </w:numPr>
      </w:pPr>
      <w:r w:rsidRPr="009A6858">
        <w:t xml:space="preserve"> Participation in the familiarization workshop with line story Articulate software, </w:t>
      </w:r>
      <w:proofErr w:type="spellStart"/>
      <w:r w:rsidRPr="009A6858">
        <w:t>Sabzevar</w:t>
      </w:r>
      <w:proofErr w:type="spellEnd"/>
      <w:r w:rsidRPr="009A6858">
        <w:t xml:space="preserve"> University of Medical Sciences, December 23, 2016</w:t>
      </w:r>
    </w:p>
    <w:p w:rsidR="009A6858" w:rsidRPr="009A6858" w:rsidRDefault="009A6858" w:rsidP="009A6858">
      <w:pPr>
        <w:pStyle w:val="ListParagraph"/>
        <w:numPr>
          <w:ilvl w:val="0"/>
          <w:numId w:val="9"/>
        </w:numPr>
      </w:pPr>
      <w:r w:rsidRPr="009A6858">
        <w:t xml:space="preserve"> Participation in scientific survey workshop, </w:t>
      </w:r>
      <w:proofErr w:type="spellStart"/>
      <w:r w:rsidRPr="009A6858">
        <w:t>Sabzevar</w:t>
      </w:r>
      <w:proofErr w:type="spellEnd"/>
      <w:r w:rsidRPr="009A6858">
        <w:t xml:space="preserve"> University of Medical Sciences, December 29, 2016</w:t>
      </w:r>
    </w:p>
    <w:p w:rsidR="009A6858" w:rsidRPr="009A6858" w:rsidRDefault="009A6858" w:rsidP="009A6858">
      <w:pPr>
        <w:pStyle w:val="ListParagraph"/>
        <w:numPr>
          <w:ilvl w:val="0"/>
          <w:numId w:val="9"/>
        </w:numPr>
      </w:pPr>
      <w:r w:rsidRPr="009A6858">
        <w:t xml:space="preserve"> Participation in the educational workshop "Knowledge research and educational design in the electronic learning environment" by the Center for Education Studies and Development with the teaching of Dr. Suleiman </w:t>
      </w:r>
      <w:proofErr w:type="spellStart"/>
      <w:r w:rsidRPr="009A6858">
        <w:t>Ahmadi</w:t>
      </w:r>
      <w:proofErr w:type="spellEnd"/>
      <w:r w:rsidRPr="009A6858">
        <w:t xml:space="preserve">, </w:t>
      </w:r>
      <w:proofErr w:type="spellStart"/>
      <w:r w:rsidRPr="009A6858">
        <w:t>Sabzevar</w:t>
      </w:r>
      <w:proofErr w:type="spellEnd"/>
      <w:r w:rsidRPr="009A6858">
        <w:t xml:space="preserve"> University of Medical Sciences, October 27, 2016</w:t>
      </w:r>
    </w:p>
    <w:p w:rsidR="009A6858" w:rsidRPr="009A6858" w:rsidRDefault="009A6858" w:rsidP="009A6858">
      <w:pPr>
        <w:pStyle w:val="ListParagraph"/>
        <w:numPr>
          <w:ilvl w:val="0"/>
          <w:numId w:val="9"/>
        </w:numPr>
      </w:pPr>
      <w:r w:rsidRPr="009A6858">
        <w:t xml:space="preserve"> Participation in the educational workshop "Course planning with emphasis on needs assessment, writing goals and writing a lesson plan" by the Center for Studies and Development of Education, </w:t>
      </w:r>
      <w:proofErr w:type="spellStart"/>
      <w:r w:rsidRPr="009A6858">
        <w:t>Sabzevar</w:t>
      </w:r>
      <w:proofErr w:type="spellEnd"/>
      <w:r w:rsidRPr="009A6858">
        <w:t xml:space="preserve"> University of Medical Sciences, December 14 and 15, 2016</w:t>
      </w:r>
    </w:p>
    <w:p w:rsidR="009A6858" w:rsidRPr="009A6858" w:rsidRDefault="009A6858" w:rsidP="009A6858">
      <w:pPr>
        <w:pStyle w:val="ListParagraph"/>
        <w:numPr>
          <w:ilvl w:val="0"/>
          <w:numId w:val="9"/>
        </w:numPr>
      </w:pPr>
      <w:r w:rsidRPr="009A6858">
        <w:lastRenderedPageBreak/>
        <w:t xml:space="preserve"> Participation in the educational workshop "Theories of learning and effective teaching methods" by the Center for Studies and Development of Education, </w:t>
      </w:r>
      <w:proofErr w:type="spellStart"/>
      <w:r w:rsidRPr="009A6858">
        <w:t>Sabzevar</w:t>
      </w:r>
      <w:proofErr w:type="spellEnd"/>
      <w:r w:rsidRPr="009A6858">
        <w:t xml:space="preserve"> University of Medical Sciences, 5th and 6th of February 2016</w:t>
      </w:r>
    </w:p>
    <w:p w:rsidR="009A6858" w:rsidRPr="009A6858" w:rsidRDefault="009A6858" w:rsidP="00A531F6">
      <w:pPr>
        <w:pStyle w:val="ListParagraph"/>
        <w:numPr>
          <w:ilvl w:val="0"/>
          <w:numId w:val="9"/>
        </w:numPr>
      </w:pPr>
      <w:r w:rsidRPr="009A6858">
        <w:t xml:space="preserve"> Participation in the educational workshop "Getting to know the </w:t>
      </w:r>
      <w:r w:rsidR="00A531F6">
        <w:t>third</w:t>
      </w:r>
      <w:r w:rsidRPr="009A6858">
        <w:t xml:space="preserve"> generation universities" Center for the Study and Development of Medical Education, </w:t>
      </w:r>
      <w:proofErr w:type="spellStart"/>
      <w:r w:rsidR="00A531F6">
        <w:t>sabzevar</w:t>
      </w:r>
      <w:proofErr w:type="spellEnd"/>
      <w:r w:rsidRPr="009A6858">
        <w:t xml:space="preserve"> University of Medical Sciences, August 2, 2017</w:t>
      </w:r>
    </w:p>
    <w:p w:rsidR="009A6858" w:rsidRDefault="009A6858" w:rsidP="009A6858">
      <w:pPr>
        <w:pStyle w:val="ListParagraph"/>
        <w:numPr>
          <w:ilvl w:val="0"/>
          <w:numId w:val="9"/>
        </w:numPr>
      </w:pPr>
      <w:r w:rsidRPr="009A6858">
        <w:t xml:space="preserve"> Participation in the educational workshop "Educational Research Seminar" by the Center for the Study and Development of Medical Sciences Education, </w:t>
      </w:r>
      <w:proofErr w:type="spellStart"/>
      <w:r w:rsidRPr="009A6858">
        <w:t>Sabzevar</w:t>
      </w:r>
      <w:proofErr w:type="spellEnd"/>
      <w:r w:rsidRPr="009A6858">
        <w:t xml:space="preserve"> University of Medical Sciences, July 25, 2018</w:t>
      </w:r>
    </w:p>
    <w:p w:rsidR="00A531F6" w:rsidRDefault="00A531F6" w:rsidP="009C255B">
      <w:pPr>
        <w:pStyle w:val="ListParagraph"/>
        <w:numPr>
          <w:ilvl w:val="0"/>
          <w:numId w:val="9"/>
        </w:numPr>
      </w:pPr>
      <w:r w:rsidRPr="009A6858">
        <w:t xml:space="preserve">Participation in the educational </w:t>
      </w:r>
      <w:r w:rsidRPr="009C255B">
        <w:rPr>
          <w:shd w:val="clear" w:color="auto" w:fill="FFFFFF" w:themeFill="background1"/>
        </w:rPr>
        <w:t xml:space="preserve">workshop </w:t>
      </w:r>
      <w:r w:rsidRPr="009C255B">
        <w:t>"</w:t>
      </w:r>
      <w:r w:rsidR="00BA07D0" w:rsidRPr="009C255B">
        <w:t xml:space="preserve">Meetings of professors of </w:t>
      </w:r>
      <w:proofErr w:type="spellStart"/>
      <w:r w:rsidR="00A017F6" w:rsidRPr="009C255B">
        <w:t>Sabzevar</w:t>
      </w:r>
      <w:proofErr w:type="spellEnd"/>
      <w:r w:rsidR="00A017F6" w:rsidRPr="009C255B">
        <w:t xml:space="preserve"> University</w:t>
      </w:r>
      <w:r w:rsidR="00BA07D0" w:rsidRPr="009C255B">
        <w:t xml:space="preserve"> </w:t>
      </w:r>
      <w:r w:rsidR="009C255B" w:rsidRPr="009C255B">
        <w:t>"</w:t>
      </w:r>
      <w:r w:rsidRPr="009A6858">
        <w:t xml:space="preserve"> </w:t>
      </w:r>
      <w:proofErr w:type="spellStart"/>
      <w:r w:rsidRPr="009A6858">
        <w:t>Sabzevar</w:t>
      </w:r>
      <w:proofErr w:type="spellEnd"/>
      <w:r w:rsidRPr="009A6858">
        <w:t xml:space="preserve"> </w:t>
      </w:r>
      <w:r>
        <w:t>University of Medical Sciences</w:t>
      </w:r>
      <w:r w:rsidRPr="009A6858">
        <w:t xml:space="preserve">, </w:t>
      </w:r>
      <w:r>
        <w:t xml:space="preserve">2017, </w:t>
      </w:r>
      <w:r w:rsidRPr="009A6858">
        <w:t>2018</w:t>
      </w:r>
      <w:r>
        <w:t>, 2019, 2020, 2021</w:t>
      </w:r>
    </w:p>
    <w:p w:rsidR="00A531F6" w:rsidRPr="009A6858" w:rsidRDefault="00A531F6" w:rsidP="00A531F6">
      <w:pPr>
        <w:pStyle w:val="ListParagraph"/>
        <w:rPr>
          <w:rtl/>
        </w:rPr>
      </w:pPr>
    </w:p>
    <w:p w:rsidR="00432F29" w:rsidRDefault="00432F29" w:rsidP="00C1621A">
      <w:pPr>
        <w:rPr>
          <w:b/>
          <w:bCs/>
          <w:sz w:val="24"/>
          <w:szCs w:val="24"/>
        </w:rPr>
      </w:pPr>
      <w:r w:rsidRPr="00432F29">
        <w:rPr>
          <w:b/>
          <w:bCs/>
          <w:sz w:val="24"/>
          <w:szCs w:val="24"/>
        </w:rPr>
        <w:t>CONFERENCE PARTICIPATION</w:t>
      </w:r>
      <w:bookmarkStart w:id="0" w:name="_GoBack"/>
      <w:bookmarkEnd w:id="0"/>
      <w:r>
        <w:rPr>
          <w:rFonts w:hint="cs"/>
          <w:b/>
          <w:bCs/>
          <w:sz w:val="24"/>
          <w:szCs w:val="24"/>
          <w:rtl/>
        </w:rPr>
        <w:t>:</w:t>
      </w:r>
    </w:p>
    <w:p w:rsidR="00D81B16" w:rsidRPr="00D81B16" w:rsidRDefault="00C17D04" w:rsidP="00D81B16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rtl/>
        </w:rPr>
      </w:pPr>
      <w:hyperlink r:id="rId13" w:history="1">
        <w:r w:rsidR="00D81B16" w:rsidRPr="004D5E9B">
          <w:rPr>
            <w:rFonts w:ascii="Tahoma" w:hAnsi="Tahoma" w:cs="Tahoma"/>
            <w:color w:val="000000"/>
            <w:sz w:val="18"/>
            <w:szCs w:val="18"/>
            <w:shd w:val="clear" w:color="auto" w:fill="FAFAFA"/>
          </w:rPr>
          <w:t>Feasibility of using Medical Imaging Interaction Toolkit in volumetric studies to accurate diagnosing of vascular emboli by Extended NURBS-based Cardiac-Torso phantom</w:t>
        </w:r>
      </w:hyperlink>
      <w:r w:rsidR="00D81B16" w:rsidRPr="00D81B16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SeiedehFatemeh</w:t>
      </w:r>
      <w:proofErr w:type="spellEnd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Ayatifard</w:t>
      </w:r>
      <w:proofErr w:type="spellEnd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; </w:t>
      </w:r>
      <w:proofErr w:type="spellStart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Mahnaz</w:t>
      </w:r>
      <w:proofErr w:type="spellEnd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Amini</w:t>
      </w:r>
      <w:proofErr w:type="spellEnd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; </w:t>
      </w:r>
      <w:proofErr w:type="spellStart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Masoud</w:t>
      </w:r>
      <w:proofErr w:type="spellEnd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Pezeshkirad</w:t>
      </w:r>
      <w:proofErr w:type="spellEnd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; </w:t>
      </w:r>
      <w:proofErr w:type="spellStart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Negar</w:t>
      </w:r>
      <w:proofErr w:type="spellEnd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Moro </w:t>
      </w:r>
      <w:proofErr w:type="spellStart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vatdar</w:t>
      </w:r>
      <w:proofErr w:type="spellEnd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; </w:t>
      </w:r>
      <w:proofErr w:type="spellStart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Jalil</w:t>
      </w:r>
      <w:proofErr w:type="spellEnd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Pirayesh</w:t>
      </w:r>
      <w:proofErr w:type="spellEnd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proofErr w:type="spellStart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Islamian</w:t>
      </w:r>
      <w:proofErr w:type="spellEnd"/>
      <w:r w:rsidR="00D81B16" w:rsidRPr="004D5E9B">
        <w:rPr>
          <w:rFonts w:ascii="Tahoma" w:hAnsi="Tahoma" w:cs="Tahoma"/>
          <w:color w:val="000000"/>
          <w:sz w:val="18"/>
          <w:szCs w:val="18"/>
          <w:shd w:val="clear" w:color="auto" w:fill="FAFAFA"/>
        </w:rPr>
        <w:t>.</w:t>
      </w:r>
      <w:r w:rsidR="00D81B16"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 </w:t>
      </w:r>
      <w:r w:rsidR="00D81B16">
        <w:t>12th Iranian Congress of Medical Physics, Iran, Tehran 19-20 July 2018. (Poster presentation).</w:t>
      </w:r>
    </w:p>
    <w:p w:rsidR="003A3742" w:rsidRPr="004D5E9B" w:rsidRDefault="003A3742" w:rsidP="003A3742">
      <w:pPr>
        <w:ind w:left="720"/>
        <w:rPr>
          <w:rFonts w:ascii="Tahoma" w:hAnsi="Tahoma" w:cs="Tahoma"/>
          <w:color w:val="000000"/>
          <w:sz w:val="18"/>
          <w:szCs w:val="18"/>
          <w:shd w:val="clear" w:color="auto" w:fill="FAFAFA"/>
        </w:rPr>
      </w:pPr>
    </w:p>
    <w:p w:rsidR="00F97E85" w:rsidRPr="00E27B2E" w:rsidRDefault="00C67192" w:rsidP="00A62B93">
      <w:pPr>
        <w:rPr>
          <w:b/>
          <w:bCs/>
          <w:sz w:val="24"/>
          <w:szCs w:val="24"/>
        </w:rPr>
      </w:pPr>
      <w:r w:rsidRPr="00E27B2E">
        <w:rPr>
          <w:b/>
          <w:bCs/>
          <w:sz w:val="24"/>
          <w:szCs w:val="24"/>
        </w:rPr>
        <w:t>EXPERIENCE:</w:t>
      </w:r>
    </w:p>
    <w:p w:rsidR="00C67192" w:rsidRPr="009515CB" w:rsidRDefault="00C67192" w:rsidP="009515CB">
      <w:pPr>
        <w:pStyle w:val="ListParagraph"/>
        <w:numPr>
          <w:ilvl w:val="0"/>
          <w:numId w:val="5"/>
        </w:numPr>
      </w:pPr>
      <w:r w:rsidRPr="009515CB">
        <w:rPr>
          <w:b/>
          <w:bCs/>
        </w:rPr>
        <w:t>Software</w:t>
      </w:r>
      <w:r w:rsidRPr="009515CB">
        <w:t xml:space="preserve">: </w:t>
      </w:r>
    </w:p>
    <w:p w:rsidR="00C67192" w:rsidRDefault="00C67192" w:rsidP="009515CB">
      <w:pPr>
        <w:pStyle w:val="ListParagraph"/>
        <w:numPr>
          <w:ilvl w:val="1"/>
          <w:numId w:val="6"/>
        </w:numPr>
      </w:pPr>
      <w:r>
        <w:t xml:space="preserve">ENDNOTE </w:t>
      </w:r>
    </w:p>
    <w:p w:rsidR="00C67192" w:rsidRDefault="00C67192" w:rsidP="009515CB">
      <w:pPr>
        <w:pStyle w:val="ListParagraph"/>
        <w:numPr>
          <w:ilvl w:val="1"/>
          <w:numId w:val="6"/>
        </w:numPr>
      </w:pPr>
      <w:r>
        <w:t xml:space="preserve">Statistical analysis software (SPSS) </w:t>
      </w:r>
    </w:p>
    <w:p w:rsidR="00C67192" w:rsidRDefault="00C67192" w:rsidP="009515CB">
      <w:pPr>
        <w:pStyle w:val="ListParagraph"/>
        <w:numPr>
          <w:ilvl w:val="1"/>
          <w:numId w:val="6"/>
        </w:numPr>
      </w:pPr>
      <w:r>
        <w:t xml:space="preserve">Microsoft office (Word, Power point, Excel) </w:t>
      </w:r>
    </w:p>
    <w:p w:rsidR="00C67192" w:rsidRDefault="00C67192" w:rsidP="009515CB">
      <w:pPr>
        <w:pStyle w:val="ListParagraph"/>
        <w:numPr>
          <w:ilvl w:val="1"/>
          <w:numId w:val="6"/>
        </w:numPr>
      </w:pPr>
      <w:r>
        <w:t xml:space="preserve">MATLAB programming </w:t>
      </w:r>
    </w:p>
    <w:p w:rsidR="009515CB" w:rsidRDefault="009515CB" w:rsidP="009515CB">
      <w:pPr>
        <w:pStyle w:val="ListParagraph"/>
        <w:numPr>
          <w:ilvl w:val="1"/>
          <w:numId w:val="6"/>
        </w:numPr>
      </w:pPr>
      <w:r>
        <w:t xml:space="preserve">MITK </w:t>
      </w:r>
      <w:r w:rsidRPr="009515CB">
        <w:t>software</w:t>
      </w:r>
    </w:p>
    <w:p w:rsidR="009515CB" w:rsidRPr="009A1161" w:rsidRDefault="009515CB" w:rsidP="009515CB">
      <w:pPr>
        <w:pStyle w:val="ListParagraph"/>
        <w:numPr>
          <w:ilvl w:val="1"/>
          <w:numId w:val="6"/>
        </w:numPr>
      </w:pPr>
      <w:r w:rsidRPr="009515CB">
        <w:t>XCAT Phantom</w:t>
      </w:r>
    </w:p>
    <w:p w:rsidR="009515CB" w:rsidRPr="009A1161" w:rsidRDefault="009515CB" w:rsidP="009515CB">
      <w:pPr>
        <w:pStyle w:val="ListParagraph"/>
        <w:numPr>
          <w:ilvl w:val="1"/>
          <w:numId w:val="6"/>
        </w:numPr>
      </w:pPr>
      <w:proofErr w:type="spellStart"/>
      <w:r w:rsidRPr="009515CB">
        <w:t>ImageJ</w:t>
      </w:r>
      <w:proofErr w:type="spellEnd"/>
      <w:r w:rsidRPr="009515CB">
        <w:t xml:space="preserve"> software</w:t>
      </w:r>
    </w:p>
    <w:p w:rsidR="009515CB" w:rsidRDefault="009515CB" w:rsidP="009515CB">
      <w:pPr>
        <w:pStyle w:val="ListParagraph"/>
        <w:numPr>
          <w:ilvl w:val="1"/>
          <w:numId w:val="6"/>
        </w:numPr>
      </w:pPr>
      <w:proofErr w:type="spellStart"/>
      <w:r w:rsidRPr="009515CB">
        <w:t>Xmedcon</w:t>
      </w:r>
      <w:proofErr w:type="spellEnd"/>
      <w:r w:rsidRPr="009515CB">
        <w:t xml:space="preserve"> software</w:t>
      </w:r>
    </w:p>
    <w:p w:rsidR="009515CB" w:rsidRDefault="009515CB" w:rsidP="009515CB">
      <w:pPr>
        <w:ind w:left="1800"/>
      </w:pPr>
    </w:p>
    <w:p w:rsidR="00C67192" w:rsidRDefault="00C67192" w:rsidP="009515CB">
      <w:pPr>
        <w:pStyle w:val="ListParagraph"/>
        <w:numPr>
          <w:ilvl w:val="0"/>
          <w:numId w:val="6"/>
        </w:numPr>
      </w:pPr>
      <w:r w:rsidRPr="009515CB">
        <w:rPr>
          <w:b/>
          <w:bCs/>
        </w:rPr>
        <w:t>Scientific and Special Skills</w:t>
      </w:r>
      <w:r>
        <w:t>:</w:t>
      </w:r>
    </w:p>
    <w:p w:rsidR="00175F43" w:rsidRDefault="00175F43" w:rsidP="009515CB">
      <w:pPr>
        <w:pStyle w:val="ListParagraph"/>
        <w:numPr>
          <w:ilvl w:val="0"/>
          <w:numId w:val="7"/>
        </w:numPr>
      </w:pPr>
      <w:r>
        <w:t xml:space="preserve">Radiologic &amp; CT </w:t>
      </w:r>
      <w:proofErr w:type="spellStart"/>
      <w:r>
        <w:t>techniqes</w:t>
      </w:r>
      <w:proofErr w:type="spellEnd"/>
      <w:r>
        <w:t xml:space="preserve"> (General &amp; special</w:t>
      </w:r>
      <w:r w:rsidR="00AD7CD5">
        <w:t>ized</w:t>
      </w:r>
      <w:r>
        <w:t>)</w:t>
      </w:r>
    </w:p>
    <w:p w:rsidR="009515CB" w:rsidRDefault="009515CB" w:rsidP="009515CB">
      <w:pPr>
        <w:pStyle w:val="ListParagraph"/>
        <w:numPr>
          <w:ilvl w:val="0"/>
          <w:numId w:val="7"/>
        </w:numPr>
      </w:pPr>
      <w:r>
        <w:t>Teaching</w:t>
      </w:r>
    </w:p>
    <w:p w:rsidR="00175F43" w:rsidRDefault="00175F43" w:rsidP="00175F43"/>
    <w:p w:rsidR="00175F43" w:rsidRPr="006900A7" w:rsidRDefault="00175F43" w:rsidP="00C67192">
      <w:pPr>
        <w:rPr>
          <w:rFonts w:cs="Arial"/>
          <w:lang w:bidi="fa-IR"/>
        </w:rPr>
      </w:pPr>
    </w:p>
    <w:sectPr w:rsidR="00175F43" w:rsidRPr="006900A7" w:rsidSect="00D77368">
      <w:footerReference w:type="default" r:id="rId14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7D04" w:rsidRDefault="00C17D04" w:rsidP="00D77368">
      <w:pPr>
        <w:spacing w:after="0" w:line="240" w:lineRule="auto"/>
      </w:pPr>
      <w:r>
        <w:separator/>
      </w:r>
    </w:p>
  </w:endnote>
  <w:endnote w:type="continuationSeparator" w:id="0">
    <w:p w:rsidR="00C17D04" w:rsidRDefault="00C17D04" w:rsidP="00D77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559933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77368" w:rsidRDefault="00D7736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255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77368" w:rsidRDefault="00D773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7D04" w:rsidRDefault="00C17D04" w:rsidP="00D77368">
      <w:pPr>
        <w:spacing w:after="0" w:line="240" w:lineRule="auto"/>
      </w:pPr>
      <w:r>
        <w:separator/>
      </w:r>
    </w:p>
  </w:footnote>
  <w:footnote w:type="continuationSeparator" w:id="0">
    <w:p w:rsidR="00C17D04" w:rsidRDefault="00C17D04" w:rsidP="00D77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4432D"/>
    <w:multiLevelType w:val="hybridMultilevel"/>
    <w:tmpl w:val="9C8AEF92"/>
    <w:lvl w:ilvl="0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2FD540AD"/>
    <w:multiLevelType w:val="hybridMultilevel"/>
    <w:tmpl w:val="89B42AFC"/>
    <w:lvl w:ilvl="0" w:tplc="AD809938">
      <w:start w:val="10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37087DB3"/>
    <w:multiLevelType w:val="hybridMultilevel"/>
    <w:tmpl w:val="478E98D6"/>
    <w:lvl w:ilvl="0" w:tplc="50F07CC0">
      <w:start w:val="10"/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A8C4E07"/>
    <w:multiLevelType w:val="hybridMultilevel"/>
    <w:tmpl w:val="71F897A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7AE6BBD"/>
    <w:multiLevelType w:val="hybridMultilevel"/>
    <w:tmpl w:val="BE44D15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7A76DC">
      <w:start w:val="10"/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5DFD05A4"/>
    <w:multiLevelType w:val="hybridMultilevel"/>
    <w:tmpl w:val="226E27A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9B53D4"/>
    <w:multiLevelType w:val="hybridMultilevel"/>
    <w:tmpl w:val="C57469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D0E74DA"/>
    <w:multiLevelType w:val="hybridMultilevel"/>
    <w:tmpl w:val="1B2843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5F37E3"/>
    <w:multiLevelType w:val="hybridMultilevel"/>
    <w:tmpl w:val="76DC390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8"/>
  </w:num>
  <w:num w:numId="6">
    <w:abstractNumId w:val="6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71E"/>
    <w:rsid w:val="000416C2"/>
    <w:rsid w:val="001223B5"/>
    <w:rsid w:val="00175F43"/>
    <w:rsid w:val="001D11E4"/>
    <w:rsid w:val="002803D4"/>
    <w:rsid w:val="002C198C"/>
    <w:rsid w:val="002D0776"/>
    <w:rsid w:val="00310CD6"/>
    <w:rsid w:val="00336C9B"/>
    <w:rsid w:val="003A3742"/>
    <w:rsid w:val="003B552F"/>
    <w:rsid w:val="003E45BE"/>
    <w:rsid w:val="003F24FE"/>
    <w:rsid w:val="00432F29"/>
    <w:rsid w:val="00442BB7"/>
    <w:rsid w:val="004A184D"/>
    <w:rsid w:val="004A365E"/>
    <w:rsid w:val="004C02AB"/>
    <w:rsid w:val="004C1E5D"/>
    <w:rsid w:val="004D5E9B"/>
    <w:rsid w:val="00537AAF"/>
    <w:rsid w:val="00544FF6"/>
    <w:rsid w:val="0059616D"/>
    <w:rsid w:val="00613B8A"/>
    <w:rsid w:val="00615353"/>
    <w:rsid w:val="00633FAD"/>
    <w:rsid w:val="00641999"/>
    <w:rsid w:val="006900A7"/>
    <w:rsid w:val="007129D0"/>
    <w:rsid w:val="00733E43"/>
    <w:rsid w:val="00753396"/>
    <w:rsid w:val="00771960"/>
    <w:rsid w:val="007777FB"/>
    <w:rsid w:val="007831FD"/>
    <w:rsid w:val="0078682F"/>
    <w:rsid w:val="0080584F"/>
    <w:rsid w:val="008302B9"/>
    <w:rsid w:val="008518B4"/>
    <w:rsid w:val="00896B58"/>
    <w:rsid w:val="008F75CE"/>
    <w:rsid w:val="009515CB"/>
    <w:rsid w:val="009A6858"/>
    <w:rsid w:val="009C0E67"/>
    <w:rsid w:val="009C255B"/>
    <w:rsid w:val="009E5309"/>
    <w:rsid w:val="00A017F6"/>
    <w:rsid w:val="00A27BD6"/>
    <w:rsid w:val="00A531F6"/>
    <w:rsid w:val="00A62B93"/>
    <w:rsid w:val="00A746AC"/>
    <w:rsid w:val="00AD06F2"/>
    <w:rsid w:val="00AD7CD5"/>
    <w:rsid w:val="00AF61E7"/>
    <w:rsid w:val="00B75EB1"/>
    <w:rsid w:val="00BA07D0"/>
    <w:rsid w:val="00BA7B7B"/>
    <w:rsid w:val="00BB371E"/>
    <w:rsid w:val="00BF2DA2"/>
    <w:rsid w:val="00C1621A"/>
    <w:rsid w:val="00C17D04"/>
    <w:rsid w:val="00C67192"/>
    <w:rsid w:val="00D26548"/>
    <w:rsid w:val="00D55260"/>
    <w:rsid w:val="00D77368"/>
    <w:rsid w:val="00D81B16"/>
    <w:rsid w:val="00E27B2E"/>
    <w:rsid w:val="00E328DB"/>
    <w:rsid w:val="00E41C9D"/>
    <w:rsid w:val="00E45A3D"/>
    <w:rsid w:val="00E546E4"/>
    <w:rsid w:val="00E65D7B"/>
    <w:rsid w:val="00F57D3E"/>
    <w:rsid w:val="00F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3A7B343-7770-4B36-8C72-F47ADD9FE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5E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5">
    <w:name w:val="heading 5"/>
    <w:basedOn w:val="Normal"/>
    <w:link w:val="Heading5Char"/>
    <w:uiPriority w:val="9"/>
    <w:qFormat/>
    <w:rsid w:val="004D5E9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4199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7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368"/>
  </w:style>
  <w:style w:type="paragraph" w:styleId="Footer">
    <w:name w:val="footer"/>
    <w:basedOn w:val="Normal"/>
    <w:link w:val="FooterChar"/>
    <w:uiPriority w:val="99"/>
    <w:unhideWhenUsed/>
    <w:rsid w:val="00D773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368"/>
  </w:style>
  <w:style w:type="character" w:customStyle="1" w:styleId="Heading5Char">
    <w:name w:val="Heading 5 Char"/>
    <w:basedOn w:val="DefaultParagraphFont"/>
    <w:link w:val="Heading5"/>
    <w:uiPriority w:val="9"/>
    <w:rsid w:val="004D5E9B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margin-bottom-3">
    <w:name w:val="margin-bottom-3"/>
    <w:basedOn w:val="Normal"/>
    <w:rsid w:val="004D5E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75EB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D81B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temehayatifard@yahoo.com" TargetMode="External"/><Relationship Id="rId13" Type="http://schemas.openxmlformats.org/officeDocument/2006/relationships/hyperlink" Target="https://ijmp.mums.ac.ir/article_13127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i.org/10.1155/2015/747085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x.doi.org/10.22038/ijmp.2018.13127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ijmp.mums.ac.ir/article_13127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bums.org/article-1-8875-fa.htm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Ferdows</dc:creator>
  <cp:keywords/>
  <dc:description/>
  <cp:lastModifiedBy>Ferdows</cp:lastModifiedBy>
  <cp:revision>72</cp:revision>
  <dcterms:created xsi:type="dcterms:W3CDTF">2022-08-17T06:52:00Z</dcterms:created>
  <dcterms:modified xsi:type="dcterms:W3CDTF">2022-09-28T08:33:00Z</dcterms:modified>
</cp:coreProperties>
</file>